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D93" w:rsidRDefault="00D01C0A" w:rsidP="0000301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9D1D0E" w:rsidRPr="0022160F" w:rsidRDefault="00765FF6" w:rsidP="0022160F">
      <w:pPr>
        <w:pStyle w:val="tkNazvanie"/>
        <w:tabs>
          <w:tab w:val="left" w:pos="9214"/>
        </w:tabs>
        <w:spacing w:before="0" w:after="0" w:line="240" w:lineRule="auto"/>
        <w:ind w:left="0" w:right="0"/>
        <w:rPr>
          <w:rFonts w:ascii="Times New Roman" w:hAnsi="Times New Roman" w:cs="Times New Roman"/>
          <w:sz w:val="28"/>
          <w:szCs w:val="28"/>
          <w:lang w:val="ru-RU"/>
        </w:rPr>
      </w:pPr>
      <w:r w:rsidRPr="0022160F">
        <w:rPr>
          <w:rFonts w:ascii="Times New Roman" w:hAnsi="Times New Roman" w:cs="Times New Roman"/>
          <w:sz w:val="28"/>
          <w:szCs w:val="28"/>
          <w:lang w:val="ru-RU"/>
        </w:rPr>
        <w:t>«</w:t>
      </w:r>
      <w:r w:rsidR="009D1D0E" w:rsidRPr="0022160F">
        <w:rPr>
          <w:rFonts w:ascii="Times New Roman" w:hAnsi="Times New Roman" w:cs="Times New Roman"/>
          <w:sz w:val="28"/>
          <w:szCs w:val="28"/>
          <w:lang w:val="ru-RU"/>
        </w:rPr>
        <w:t>Кыргыз Республикасынын Өкмөтүнүн 2015-жылдын 25-майындагы № 316 «Камсыздандырылган адамдардын топтолмо пенсиялык фондду же башкаруучу компанияларды тандоо укугун ишке ашыруу жөнүндө» токтомуна өзгөртүүлөрдү киргизүү тууралуу» Кыргыз Республикасынын Өкмөтүнүн токтомунун долбооруна</w:t>
      </w:r>
    </w:p>
    <w:p w:rsidR="009D1D0E" w:rsidRPr="0022160F" w:rsidRDefault="009D1D0E" w:rsidP="0022160F">
      <w:pPr>
        <w:pStyle w:val="tkNazvanie"/>
        <w:tabs>
          <w:tab w:val="left" w:pos="9214"/>
        </w:tabs>
        <w:spacing w:before="0" w:after="0" w:line="240" w:lineRule="auto"/>
        <w:ind w:left="0" w:right="0"/>
        <w:rPr>
          <w:rFonts w:ascii="Times New Roman" w:hAnsi="Times New Roman" w:cs="Times New Roman"/>
          <w:sz w:val="28"/>
          <w:szCs w:val="28"/>
          <w:lang w:val="ru-RU"/>
        </w:rPr>
      </w:pPr>
      <w:r w:rsidRPr="0022160F">
        <w:rPr>
          <w:rFonts w:ascii="Times New Roman" w:hAnsi="Times New Roman" w:cs="Times New Roman"/>
          <w:sz w:val="28"/>
          <w:szCs w:val="28"/>
          <w:lang w:val="ru-RU"/>
        </w:rPr>
        <w:t>НЕГИЗДЕМЕ-МААЛЫМКАТ</w:t>
      </w:r>
      <w:r w:rsidR="00765FF6">
        <w:rPr>
          <w:rFonts w:ascii="Times New Roman" w:hAnsi="Times New Roman" w:cs="Times New Roman"/>
          <w:sz w:val="28"/>
          <w:szCs w:val="28"/>
          <w:lang w:val="ru-RU"/>
        </w:rPr>
        <w:t xml:space="preserve"> </w:t>
      </w:r>
    </w:p>
    <w:p w:rsidR="009D1D0E" w:rsidRPr="003F137F" w:rsidRDefault="009D1D0E" w:rsidP="009D1D0E">
      <w:pPr>
        <w:spacing w:after="0" w:line="240" w:lineRule="auto"/>
        <w:jc w:val="center"/>
        <w:rPr>
          <w:rFonts w:ascii="Times New Roman" w:hAnsi="Times New Roman" w:cs="Times New Roman"/>
          <w:b/>
          <w:bCs/>
          <w:sz w:val="28"/>
          <w:szCs w:val="28"/>
        </w:rPr>
      </w:pPr>
    </w:p>
    <w:p w:rsidR="009D1D0E" w:rsidRDefault="009D1D0E" w:rsidP="00C5015E">
      <w:pPr>
        <w:pStyle w:val="tkNazvanie"/>
        <w:tabs>
          <w:tab w:val="left" w:pos="9214"/>
        </w:tabs>
        <w:spacing w:before="0" w:after="0" w:line="240" w:lineRule="auto"/>
        <w:ind w:left="0" w:right="141"/>
        <w:rPr>
          <w:rFonts w:ascii="Times New Roman" w:hAnsi="Times New Roman" w:cs="Times New Roman"/>
          <w:sz w:val="28"/>
          <w:szCs w:val="28"/>
          <w:lang w:val="ru-RU"/>
        </w:rPr>
      </w:pPr>
    </w:p>
    <w:p w:rsidR="0022160F" w:rsidRDefault="0022160F" w:rsidP="0022160F">
      <w:pPr>
        <w:pStyle w:val="20"/>
        <w:numPr>
          <w:ilvl w:val="0"/>
          <w:numId w:val="2"/>
        </w:numPr>
        <w:shd w:val="clear" w:color="auto" w:fill="auto"/>
        <w:spacing w:after="0" w:line="240" w:lineRule="auto"/>
        <w:jc w:val="both"/>
        <w:rPr>
          <w:sz w:val="28"/>
          <w:szCs w:val="28"/>
          <w:lang w:val="ky-KG"/>
        </w:rPr>
      </w:pPr>
      <w:r>
        <w:rPr>
          <w:sz w:val="28"/>
          <w:szCs w:val="28"/>
          <w:lang w:val="ky-KG"/>
        </w:rPr>
        <w:t>Максат</w:t>
      </w:r>
      <w:r w:rsidRPr="00E85558">
        <w:rPr>
          <w:sz w:val="28"/>
          <w:szCs w:val="28"/>
          <w:lang w:val="ky-KG"/>
        </w:rPr>
        <w:t xml:space="preserve"> жана милдеттер</w:t>
      </w:r>
    </w:p>
    <w:p w:rsidR="0022160F" w:rsidRPr="004070DD" w:rsidRDefault="0022160F" w:rsidP="0022160F">
      <w:pPr>
        <w:pStyle w:val="tkNazvanie"/>
        <w:tabs>
          <w:tab w:val="left" w:pos="9214"/>
        </w:tabs>
        <w:spacing w:before="0" w:after="0" w:line="240" w:lineRule="auto"/>
        <w:ind w:left="0" w:right="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4F0D62">
        <w:rPr>
          <w:rFonts w:ascii="Times New Roman" w:hAnsi="Times New Roman" w:cs="Times New Roman"/>
          <w:b w:val="0"/>
          <w:sz w:val="28"/>
          <w:szCs w:val="28"/>
          <w:lang w:val="ky-KG"/>
        </w:rPr>
        <w:t>К</w:t>
      </w:r>
      <w:r w:rsidR="004F0D62" w:rsidRPr="0022160F">
        <w:rPr>
          <w:rFonts w:ascii="Times New Roman" w:hAnsi="Times New Roman" w:cs="Times New Roman"/>
          <w:b w:val="0"/>
          <w:sz w:val="28"/>
          <w:szCs w:val="28"/>
          <w:lang w:val="ky-KG"/>
        </w:rPr>
        <w:t>амсыздандырылган адамдардын топтолмо пенсиялык фондду</w:t>
      </w:r>
      <w:r w:rsidR="004F0D62">
        <w:rPr>
          <w:rFonts w:ascii="Times New Roman" w:hAnsi="Times New Roman" w:cs="Times New Roman"/>
          <w:b w:val="0"/>
          <w:sz w:val="28"/>
          <w:szCs w:val="28"/>
          <w:lang w:val="ky-KG"/>
        </w:rPr>
        <w:t xml:space="preserve"> же башкаруучу компанияны тандоодо кайрылуу жол-жоболорун </w:t>
      </w:r>
      <w:r w:rsidR="00283D58" w:rsidRPr="00283D58">
        <w:rPr>
          <w:rFonts w:ascii="Times New Roman" w:hAnsi="Times New Roman" w:cs="Times New Roman"/>
          <w:b w:val="0"/>
          <w:bCs w:val="0"/>
          <w:sz w:val="28"/>
          <w:szCs w:val="28"/>
          <w:lang w:val="ky-KG"/>
        </w:rPr>
        <w:t>жөнөкөйлөтүү</w:t>
      </w:r>
      <w:r w:rsidR="004F0D62">
        <w:rPr>
          <w:rFonts w:ascii="Times New Roman" w:hAnsi="Times New Roman" w:cs="Times New Roman"/>
          <w:b w:val="0"/>
          <w:sz w:val="28"/>
          <w:szCs w:val="28"/>
          <w:lang w:val="ky-KG"/>
        </w:rPr>
        <w:t xml:space="preserve"> </w:t>
      </w:r>
      <w:r w:rsidR="00E53631" w:rsidRPr="0022160F">
        <w:rPr>
          <w:rFonts w:ascii="Times New Roman" w:hAnsi="Times New Roman" w:cs="Times New Roman"/>
          <w:b w:val="0"/>
          <w:sz w:val="28"/>
          <w:szCs w:val="28"/>
          <w:lang w:val="ky-KG"/>
        </w:rPr>
        <w:t>«</w:t>
      </w:r>
      <w:r w:rsidRPr="0022160F">
        <w:rPr>
          <w:rFonts w:ascii="Times New Roman" w:hAnsi="Times New Roman" w:cs="Times New Roman"/>
          <w:b w:val="0"/>
          <w:sz w:val="28"/>
          <w:szCs w:val="28"/>
          <w:lang w:val="ky-KG"/>
        </w:rPr>
        <w:t>Кыргыз Республикасынын Өкмөтүнүн 2015-жылдын 25-майындагы № 316 «Камсыздандырылган адамдардын топтолмо пенсиялык фондду же башкаруучу компанияларды тандоо укугун ишке ашыруу жөнүндө» токтомуна өзгөртүүлөрдү киргизүү тууралуу» Кыргыз Республикасынын Өкмөтүнүн</w:t>
      </w:r>
      <w:r>
        <w:rPr>
          <w:rFonts w:ascii="Times New Roman" w:hAnsi="Times New Roman" w:cs="Times New Roman"/>
          <w:b w:val="0"/>
          <w:sz w:val="28"/>
          <w:szCs w:val="28"/>
          <w:lang w:val="ky-KG"/>
        </w:rPr>
        <w:t xml:space="preserve"> токтомунун долбоорунун максаты болуп саналат</w:t>
      </w:r>
      <w:r w:rsidR="004F0D62">
        <w:rPr>
          <w:rFonts w:ascii="Times New Roman" w:hAnsi="Times New Roman" w:cs="Times New Roman"/>
          <w:b w:val="0"/>
          <w:sz w:val="28"/>
          <w:szCs w:val="28"/>
          <w:lang w:val="ky-KG"/>
        </w:rPr>
        <w:t>.</w:t>
      </w:r>
      <w:r w:rsidR="00BD3005">
        <w:rPr>
          <w:rFonts w:ascii="Times New Roman" w:hAnsi="Times New Roman" w:cs="Times New Roman"/>
          <w:b w:val="0"/>
          <w:sz w:val="28"/>
          <w:szCs w:val="28"/>
          <w:lang w:val="ky-KG"/>
        </w:rPr>
        <w:t xml:space="preserve">   </w:t>
      </w:r>
      <w:r w:rsidR="00033B71">
        <w:rPr>
          <w:rFonts w:ascii="Times New Roman" w:hAnsi="Times New Roman" w:cs="Times New Roman"/>
          <w:b w:val="0"/>
          <w:sz w:val="28"/>
          <w:szCs w:val="28"/>
          <w:lang w:val="ky-KG"/>
        </w:rPr>
        <w:t xml:space="preserve"> </w:t>
      </w:r>
    </w:p>
    <w:p w:rsidR="0022160F" w:rsidRPr="004070DD" w:rsidRDefault="004070DD" w:rsidP="009A167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Тартиптин алкагында камсыздандырылган адамдын </w:t>
      </w:r>
      <w:r w:rsidRPr="00011267">
        <w:rPr>
          <w:rFonts w:ascii="Times New Roman" w:hAnsi="Times New Roman" w:cs="Times New Roman"/>
          <w:sz w:val="28"/>
          <w:szCs w:val="28"/>
          <w:lang w:val="ky-KG"/>
        </w:rPr>
        <w:t>жашаган жери</w:t>
      </w:r>
      <w:r>
        <w:rPr>
          <w:rFonts w:ascii="Times New Roman" w:hAnsi="Times New Roman" w:cs="Times New Roman"/>
          <w:sz w:val="28"/>
          <w:szCs w:val="28"/>
          <w:lang w:val="ky-KG"/>
        </w:rPr>
        <w:t xml:space="preserve"> же </w:t>
      </w:r>
      <w:r w:rsidR="004A0AE7">
        <w:rPr>
          <w:rFonts w:ascii="Times New Roman" w:hAnsi="Times New Roman" w:cs="Times New Roman"/>
          <w:sz w:val="28"/>
          <w:szCs w:val="28"/>
          <w:lang w:val="ky-KG"/>
        </w:rPr>
        <w:t>жүргө</w:t>
      </w:r>
      <w:r w:rsidR="003D5521">
        <w:rPr>
          <w:rFonts w:ascii="Times New Roman" w:hAnsi="Times New Roman" w:cs="Times New Roman"/>
          <w:sz w:val="28"/>
          <w:szCs w:val="28"/>
          <w:lang w:val="ky-KG"/>
        </w:rPr>
        <w:t>н</w:t>
      </w:r>
      <w:r>
        <w:rPr>
          <w:rFonts w:ascii="Times New Roman" w:hAnsi="Times New Roman" w:cs="Times New Roman"/>
          <w:sz w:val="28"/>
          <w:szCs w:val="28"/>
          <w:lang w:val="ky-KG"/>
        </w:rPr>
        <w:t xml:space="preserve"> жери боюнча</w:t>
      </w:r>
      <w:r w:rsidRPr="00011267">
        <w:rPr>
          <w:rFonts w:ascii="Times New Roman" w:hAnsi="Times New Roman" w:cs="Times New Roman"/>
          <w:sz w:val="28"/>
          <w:szCs w:val="28"/>
          <w:lang w:val="ky-KG"/>
        </w:rPr>
        <w:t xml:space="preserve"> </w:t>
      </w:r>
      <w:r>
        <w:rPr>
          <w:rFonts w:ascii="Times New Roman" w:hAnsi="Times New Roman" w:cs="Times New Roman"/>
          <w:sz w:val="28"/>
          <w:szCs w:val="28"/>
          <w:lang w:val="ky-KG"/>
        </w:rPr>
        <w:t>арыз бериши к</w:t>
      </w:r>
      <w:r w:rsidRPr="004070DD">
        <w:rPr>
          <w:rFonts w:ascii="Times New Roman" w:hAnsi="Times New Roman" w:cs="Times New Roman"/>
          <w:sz w:val="28"/>
          <w:szCs w:val="28"/>
          <w:lang w:val="ky-KG"/>
        </w:rPr>
        <w:t>иргизилип жаткан Кыргыз Республикасынын Өкмөтүнүн токтомунун долбоорунун</w:t>
      </w:r>
      <w:r>
        <w:rPr>
          <w:rFonts w:ascii="Times New Roman" w:hAnsi="Times New Roman" w:cs="Times New Roman"/>
          <w:sz w:val="28"/>
          <w:szCs w:val="28"/>
          <w:lang w:val="ky-KG"/>
        </w:rPr>
        <w:t xml:space="preserve"> </w:t>
      </w:r>
      <w:r w:rsidRPr="004070DD">
        <w:rPr>
          <w:rFonts w:ascii="Times New Roman" w:hAnsi="Times New Roman" w:cs="Times New Roman"/>
          <w:sz w:val="28"/>
          <w:szCs w:val="28"/>
          <w:lang w:val="ky-KG"/>
        </w:rPr>
        <w:t xml:space="preserve">милдети болуп саналат.   </w:t>
      </w:r>
    </w:p>
    <w:p w:rsidR="00CC58DA" w:rsidRPr="004070DD" w:rsidRDefault="00CC58DA" w:rsidP="0000301E">
      <w:pPr>
        <w:spacing w:after="0" w:line="240" w:lineRule="auto"/>
        <w:jc w:val="both"/>
        <w:rPr>
          <w:rFonts w:ascii="Times New Roman" w:hAnsi="Times New Roman" w:cs="Times New Roman"/>
          <w:sz w:val="28"/>
          <w:szCs w:val="28"/>
          <w:lang w:val="ky-KG"/>
        </w:rPr>
      </w:pPr>
    </w:p>
    <w:p w:rsidR="004070DD" w:rsidRPr="004070DD" w:rsidRDefault="004070DD" w:rsidP="004070DD">
      <w:pPr>
        <w:pStyle w:val="a3"/>
        <w:numPr>
          <w:ilvl w:val="0"/>
          <w:numId w:val="2"/>
        </w:numPr>
        <w:spacing w:after="0" w:line="240" w:lineRule="auto"/>
        <w:jc w:val="both"/>
        <w:rPr>
          <w:rFonts w:ascii="Times New Roman" w:hAnsi="Times New Roman" w:cs="Times New Roman"/>
          <w:b/>
          <w:sz w:val="28"/>
          <w:szCs w:val="28"/>
        </w:rPr>
      </w:pPr>
      <w:r w:rsidRPr="004070DD">
        <w:rPr>
          <w:rFonts w:ascii="Times New Roman" w:hAnsi="Times New Roman" w:cs="Times New Roman"/>
          <w:b/>
          <w:sz w:val="28"/>
          <w:szCs w:val="28"/>
        </w:rPr>
        <w:t>Баяндоочу бөлүк</w:t>
      </w:r>
    </w:p>
    <w:p w:rsidR="004070DD" w:rsidRPr="004070DD" w:rsidRDefault="003D5521" w:rsidP="004070DD">
      <w:pPr>
        <w:spacing w:after="0" w:line="240" w:lineRule="auto"/>
        <w:ind w:firstLine="708"/>
        <w:jc w:val="both"/>
        <w:rPr>
          <w:rFonts w:ascii="Times New Roman" w:hAnsi="Times New Roman" w:cs="Times New Roman"/>
          <w:sz w:val="28"/>
          <w:szCs w:val="28"/>
          <w:lang w:val="ky-KG"/>
        </w:rPr>
      </w:pPr>
      <w:r w:rsidRPr="006C16AA">
        <w:rPr>
          <w:rFonts w:ascii="Times New Roman" w:hAnsi="Times New Roman" w:cs="Times New Roman"/>
          <w:bCs/>
          <w:sz w:val="28"/>
          <w:szCs w:val="28"/>
          <w:lang w:val="ky-KG"/>
        </w:rPr>
        <w:t>«</w:t>
      </w:r>
      <w:r w:rsidRPr="006C16AA">
        <w:rPr>
          <w:rFonts w:ascii="Times New Roman" w:hAnsi="Times New Roman" w:cs="Times New Roman"/>
          <w:sz w:val="28"/>
          <w:szCs w:val="28"/>
          <w:lang w:val="ky-KG"/>
        </w:rPr>
        <w:t>Кыргыз Республикасында мамлекеттик социалдык камсыздандыруу боюнча пенсиянын топтоо бөлүгүн каржылоо үчүн каражаттарды инвестициялоо жөнүндө</w:t>
      </w:r>
      <w:r w:rsidRPr="006C16AA">
        <w:rPr>
          <w:rFonts w:ascii="Times New Roman" w:hAnsi="Times New Roman" w:cs="Times New Roman"/>
          <w:bCs/>
          <w:sz w:val="28"/>
          <w:szCs w:val="28"/>
          <w:lang w:val="ky-KG"/>
        </w:rPr>
        <w:t>» Кыргыз Республикасынын Мыйзамын</w:t>
      </w:r>
      <w:r>
        <w:rPr>
          <w:rFonts w:ascii="Times New Roman" w:hAnsi="Times New Roman" w:cs="Times New Roman"/>
          <w:bCs/>
          <w:sz w:val="28"/>
          <w:szCs w:val="28"/>
          <w:lang w:val="ky-KG"/>
        </w:rPr>
        <w:t xml:space="preserve">а жана </w:t>
      </w:r>
      <w:r w:rsidR="004070DD" w:rsidRPr="004070DD">
        <w:rPr>
          <w:rFonts w:ascii="Times New Roman" w:hAnsi="Times New Roman" w:cs="Times New Roman"/>
          <w:sz w:val="28"/>
          <w:szCs w:val="28"/>
          <w:lang w:val="ky-KG"/>
        </w:rPr>
        <w:t>Кыргыз Республикасынын Өкмөтүнүн 2015-жылдын 25-майындагы № 316</w:t>
      </w:r>
      <w:r w:rsidR="004070DD" w:rsidRPr="0022160F">
        <w:rPr>
          <w:rFonts w:ascii="Times New Roman" w:hAnsi="Times New Roman" w:cs="Times New Roman"/>
          <w:b/>
          <w:sz w:val="28"/>
          <w:szCs w:val="28"/>
          <w:lang w:val="ky-KG"/>
        </w:rPr>
        <w:t xml:space="preserve"> </w:t>
      </w:r>
      <w:r w:rsidR="004070DD">
        <w:rPr>
          <w:rFonts w:ascii="Times New Roman" w:hAnsi="Times New Roman" w:cs="Times New Roman"/>
          <w:sz w:val="28"/>
          <w:szCs w:val="28"/>
          <w:lang w:val="ky-KG"/>
        </w:rPr>
        <w:t xml:space="preserve">токтому менен бекитилген </w:t>
      </w:r>
      <w:r w:rsidR="004070DD" w:rsidRPr="004070DD">
        <w:rPr>
          <w:rFonts w:ascii="Times New Roman" w:hAnsi="Times New Roman" w:cs="Times New Roman"/>
          <w:sz w:val="28"/>
          <w:szCs w:val="28"/>
          <w:lang w:val="ky-KG"/>
        </w:rPr>
        <w:t>Камсыздандырылган адамдардын топтолмо пенсиялык фондду же башкаруучу компания</w:t>
      </w:r>
      <w:r w:rsidR="004070DD" w:rsidRPr="004070DD">
        <w:rPr>
          <w:rFonts w:ascii="Times New Roman" w:hAnsi="Times New Roman" w:cs="Times New Roman"/>
          <w:sz w:val="28"/>
          <w:szCs w:val="28"/>
        </w:rPr>
        <w:t>лард</w:t>
      </w:r>
      <w:r w:rsidR="004070DD" w:rsidRPr="004070DD">
        <w:rPr>
          <w:rFonts w:ascii="Times New Roman" w:hAnsi="Times New Roman" w:cs="Times New Roman"/>
          <w:sz w:val="28"/>
          <w:szCs w:val="28"/>
          <w:lang w:val="ky-KG"/>
        </w:rPr>
        <w:t>ы тандоо</w:t>
      </w:r>
      <w:r w:rsidR="004070DD">
        <w:rPr>
          <w:rFonts w:ascii="Times New Roman" w:hAnsi="Times New Roman" w:cs="Times New Roman"/>
          <w:sz w:val="28"/>
          <w:szCs w:val="28"/>
          <w:lang w:val="ky-KG"/>
        </w:rPr>
        <w:t xml:space="preserve"> тартибине ылайык</w:t>
      </w:r>
      <w:r>
        <w:rPr>
          <w:rFonts w:ascii="Times New Roman" w:hAnsi="Times New Roman" w:cs="Times New Roman"/>
          <w:sz w:val="28"/>
          <w:szCs w:val="28"/>
          <w:lang w:val="ky-KG"/>
        </w:rPr>
        <w:t xml:space="preserve"> камсыздандырылган адамдар </w:t>
      </w:r>
      <w:r w:rsidRPr="003D5521">
        <w:rPr>
          <w:rFonts w:ascii="Times New Roman" w:hAnsi="Times New Roman" w:cs="Times New Roman"/>
          <w:sz w:val="28"/>
          <w:szCs w:val="28"/>
          <w:lang w:val="ky-KG"/>
        </w:rPr>
        <w:t>жылына бир жолудан көп эмес жана өтүп жаткан жылдын 31-декабрынан кеч эмес бир гана пенсиялык топтоо фондун, пенсиялык топтоо фондунун башкаруучу компаниясын тандоого, ошондой эле Кыргыз Республикасынын Өкмөтү тарабынан белгиленген тартипте өзүнүн пенсиялык топтоолорун бир пенсиялык топтоо фондунан башкасына которууга</w:t>
      </w:r>
      <w:r>
        <w:rPr>
          <w:rFonts w:ascii="Times New Roman" w:hAnsi="Times New Roman" w:cs="Times New Roman"/>
          <w:sz w:val="28"/>
          <w:szCs w:val="28"/>
          <w:lang w:val="ky-KG"/>
        </w:rPr>
        <w:t xml:space="preserve"> укуктуу.</w:t>
      </w:r>
    </w:p>
    <w:p w:rsidR="00437C95" w:rsidRPr="00437C95" w:rsidRDefault="003D5521" w:rsidP="00AF57C2">
      <w:pPr>
        <w:pStyle w:val="tkTekst0"/>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аталган Тартипке ылайык </w:t>
      </w:r>
      <w:r w:rsidRPr="004070DD">
        <w:rPr>
          <w:rFonts w:ascii="Times New Roman" w:hAnsi="Times New Roman" w:cs="Times New Roman"/>
          <w:sz w:val="28"/>
          <w:szCs w:val="28"/>
          <w:lang w:val="ky-KG"/>
        </w:rPr>
        <w:t>башкаруучу компания</w:t>
      </w:r>
      <w:r>
        <w:rPr>
          <w:rFonts w:ascii="Times New Roman" w:hAnsi="Times New Roman" w:cs="Times New Roman"/>
          <w:sz w:val="28"/>
          <w:szCs w:val="28"/>
          <w:lang w:val="ky-KG"/>
        </w:rPr>
        <w:t>н</w:t>
      </w:r>
      <w:r w:rsidRPr="004070DD">
        <w:rPr>
          <w:rFonts w:ascii="Times New Roman" w:hAnsi="Times New Roman" w:cs="Times New Roman"/>
          <w:sz w:val="28"/>
          <w:szCs w:val="28"/>
          <w:lang w:val="ky-KG"/>
        </w:rPr>
        <w:t>ы</w:t>
      </w:r>
      <w:r>
        <w:rPr>
          <w:rFonts w:ascii="Times New Roman" w:hAnsi="Times New Roman" w:cs="Times New Roman"/>
          <w:sz w:val="28"/>
          <w:szCs w:val="28"/>
          <w:lang w:val="ky-KG"/>
        </w:rPr>
        <w:t>/</w:t>
      </w:r>
      <w:r w:rsidRPr="004070DD">
        <w:rPr>
          <w:rFonts w:ascii="Times New Roman" w:hAnsi="Times New Roman" w:cs="Times New Roman"/>
          <w:sz w:val="28"/>
          <w:szCs w:val="28"/>
          <w:lang w:val="ky-KG"/>
        </w:rPr>
        <w:t xml:space="preserve"> топтолмо пенсиялык фондду тандоо</w:t>
      </w:r>
      <w:r>
        <w:rPr>
          <w:rFonts w:ascii="Times New Roman" w:hAnsi="Times New Roman" w:cs="Times New Roman"/>
          <w:sz w:val="28"/>
          <w:szCs w:val="28"/>
          <w:lang w:val="ky-KG"/>
        </w:rPr>
        <w:t xml:space="preserve"> жөнүндө арыз</w:t>
      </w:r>
      <w:r w:rsidRPr="003D5521">
        <w:rPr>
          <w:rFonts w:ascii="Times New Roman" w:hAnsi="Times New Roman" w:cs="Times New Roman"/>
          <w:sz w:val="28"/>
          <w:szCs w:val="28"/>
          <w:lang w:val="ky-KG"/>
        </w:rPr>
        <w:t xml:space="preserve"> </w:t>
      </w:r>
      <w:r w:rsidR="00437C95">
        <w:rPr>
          <w:rFonts w:ascii="Times New Roman" w:hAnsi="Times New Roman" w:cs="Times New Roman"/>
          <w:sz w:val="28"/>
          <w:szCs w:val="28"/>
          <w:lang w:val="ky-KG"/>
        </w:rPr>
        <w:t xml:space="preserve">катталган жери боюнча </w:t>
      </w:r>
      <w:r w:rsidRPr="003D5521">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Социалдык фондунун региондук органы</w:t>
      </w:r>
      <w:r w:rsidR="00437C95">
        <w:rPr>
          <w:rFonts w:ascii="Times New Roman" w:hAnsi="Times New Roman" w:cs="Times New Roman"/>
          <w:sz w:val="28"/>
          <w:szCs w:val="28"/>
          <w:lang w:val="ky-KG"/>
        </w:rPr>
        <w:t>на к</w:t>
      </w:r>
      <w:r w:rsidR="00437C95" w:rsidRPr="004070DD">
        <w:rPr>
          <w:rFonts w:ascii="Times New Roman" w:hAnsi="Times New Roman" w:cs="Times New Roman"/>
          <w:sz w:val="28"/>
          <w:szCs w:val="28"/>
          <w:lang w:val="ky-KG"/>
        </w:rPr>
        <w:t>амсыздандырылган адам</w:t>
      </w:r>
      <w:r w:rsidR="00437C95">
        <w:rPr>
          <w:rFonts w:ascii="Times New Roman" w:hAnsi="Times New Roman" w:cs="Times New Roman"/>
          <w:sz w:val="28"/>
          <w:szCs w:val="28"/>
          <w:lang w:val="ky-KG"/>
        </w:rPr>
        <w:t xml:space="preserve"> т</w:t>
      </w:r>
      <w:r w:rsidR="00437C95" w:rsidRPr="004070DD">
        <w:rPr>
          <w:rFonts w:ascii="Times New Roman" w:hAnsi="Times New Roman" w:cs="Times New Roman"/>
          <w:sz w:val="28"/>
          <w:szCs w:val="28"/>
          <w:lang w:val="ky-KG"/>
        </w:rPr>
        <w:t>ар</w:t>
      </w:r>
      <w:r w:rsidR="00437C95">
        <w:rPr>
          <w:rFonts w:ascii="Times New Roman" w:hAnsi="Times New Roman" w:cs="Times New Roman"/>
          <w:sz w:val="28"/>
          <w:szCs w:val="28"/>
          <w:lang w:val="ky-KG"/>
        </w:rPr>
        <w:t>аб</w:t>
      </w:r>
      <w:r w:rsidR="00437C95" w:rsidRPr="004070DD">
        <w:rPr>
          <w:rFonts w:ascii="Times New Roman" w:hAnsi="Times New Roman" w:cs="Times New Roman"/>
          <w:sz w:val="28"/>
          <w:szCs w:val="28"/>
          <w:lang w:val="ky-KG"/>
        </w:rPr>
        <w:t>ын</w:t>
      </w:r>
      <w:r w:rsidR="00437C95">
        <w:rPr>
          <w:rFonts w:ascii="Times New Roman" w:hAnsi="Times New Roman" w:cs="Times New Roman"/>
          <w:sz w:val="28"/>
          <w:szCs w:val="28"/>
          <w:lang w:val="ky-KG"/>
        </w:rPr>
        <w:t>ан</w:t>
      </w:r>
      <w:r w:rsidR="00437C95" w:rsidRPr="00437C95">
        <w:rPr>
          <w:rFonts w:ascii="Times New Roman" w:hAnsi="Times New Roman" w:cs="Times New Roman"/>
          <w:sz w:val="28"/>
          <w:szCs w:val="28"/>
          <w:lang w:val="ky-KG"/>
        </w:rPr>
        <w:t xml:space="preserve"> </w:t>
      </w:r>
      <w:r w:rsidR="00437C95">
        <w:rPr>
          <w:rFonts w:ascii="Times New Roman" w:hAnsi="Times New Roman" w:cs="Times New Roman"/>
          <w:sz w:val="28"/>
          <w:szCs w:val="28"/>
          <w:lang w:val="ky-KG"/>
        </w:rPr>
        <w:t xml:space="preserve">жеке берилет же почта боюнча жиберилет. </w:t>
      </w:r>
      <w:r w:rsidR="00437C95" w:rsidRPr="00437C95">
        <w:rPr>
          <w:rFonts w:ascii="Times New Roman" w:hAnsi="Times New Roman" w:cs="Times New Roman"/>
          <w:sz w:val="28"/>
          <w:szCs w:val="28"/>
          <w:lang w:val="ky-KG"/>
        </w:rPr>
        <w:t xml:space="preserve">Арыз почта боюнча жиберилгенде документтердин түп нускасы жөнөтүлбөйт. </w:t>
      </w:r>
      <w:r w:rsidR="0037212F">
        <w:rPr>
          <w:rFonts w:ascii="Times New Roman" w:hAnsi="Times New Roman" w:cs="Times New Roman"/>
          <w:sz w:val="28"/>
          <w:szCs w:val="28"/>
          <w:lang w:val="ky-KG"/>
        </w:rPr>
        <w:t>Документтер республиканын аймагына жиберилгенде</w:t>
      </w:r>
      <w:r w:rsidR="0037212F" w:rsidRPr="00437C95">
        <w:rPr>
          <w:rFonts w:ascii="Times New Roman" w:hAnsi="Times New Roman" w:cs="Times New Roman"/>
          <w:sz w:val="28"/>
          <w:szCs w:val="28"/>
          <w:lang w:val="ky-KG"/>
        </w:rPr>
        <w:t xml:space="preserve"> </w:t>
      </w:r>
      <w:r w:rsidR="0037212F">
        <w:rPr>
          <w:rFonts w:ascii="Times New Roman" w:hAnsi="Times New Roman" w:cs="Times New Roman"/>
          <w:sz w:val="28"/>
          <w:szCs w:val="28"/>
          <w:lang w:val="ky-KG"/>
        </w:rPr>
        <w:t>а</w:t>
      </w:r>
      <w:r w:rsidR="00437C95" w:rsidRPr="00437C95">
        <w:rPr>
          <w:rFonts w:ascii="Times New Roman" w:hAnsi="Times New Roman" w:cs="Times New Roman"/>
          <w:sz w:val="28"/>
          <w:szCs w:val="28"/>
          <w:lang w:val="ky-KG"/>
        </w:rPr>
        <w:t>рыз ээсинин инсандыгын аныктоо, ошондой эле документтердин көчүрмөлөрүнүн аныктыгын</w:t>
      </w:r>
      <w:r w:rsidR="0037212F">
        <w:rPr>
          <w:rFonts w:ascii="Times New Roman" w:hAnsi="Times New Roman" w:cs="Times New Roman"/>
          <w:sz w:val="28"/>
          <w:szCs w:val="28"/>
          <w:lang w:val="ky-KG"/>
        </w:rPr>
        <w:t xml:space="preserve"> </w:t>
      </w:r>
      <w:r w:rsidR="00437C95" w:rsidRPr="00437C95">
        <w:rPr>
          <w:rFonts w:ascii="Times New Roman" w:hAnsi="Times New Roman" w:cs="Times New Roman"/>
          <w:sz w:val="28"/>
          <w:szCs w:val="28"/>
          <w:lang w:val="ky-KG"/>
        </w:rPr>
        <w:t xml:space="preserve">күбөлөндүрүү жана арызда </w:t>
      </w:r>
      <w:r w:rsidR="00437C95" w:rsidRPr="00437C95">
        <w:rPr>
          <w:rFonts w:ascii="Times New Roman" w:hAnsi="Times New Roman" w:cs="Times New Roman"/>
          <w:sz w:val="28"/>
          <w:szCs w:val="28"/>
          <w:lang w:val="ky-KG"/>
        </w:rPr>
        <w:lastRenderedPageBreak/>
        <w:t xml:space="preserve">камсыздандырылган адамдын колунун аныктыгын текшерүү Кыргыз Республикасынын Граждандык </w:t>
      </w:r>
      <w:hyperlink r:id="rId7" w:history="1">
        <w:r w:rsidR="00437C95" w:rsidRPr="00437C95">
          <w:rPr>
            <w:rFonts w:ascii="Times New Roman" w:hAnsi="Times New Roman" w:cs="Times New Roman"/>
            <w:sz w:val="28"/>
            <w:szCs w:val="28"/>
            <w:lang w:val="ky-KG"/>
          </w:rPr>
          <w:t>кодексине</w:t>
        </w:r>
      </w:hyperlink>
      <w:r w:rsidR="00437C95" w:rsidRPr="00437C95">
        <w:rPr>
          <w:rFonts w:ascii="Times New Roman" w:hAnsi="Times New Roman" w:cs="Times New Roman"/>
          <w:sz w:val="28"/>
          <w:szCs w:val="28"/>
          <w:lang w:val="ky-KG"/>
        </w:rPr>
        <w:t xml:space="preserve"> ылайык нотариус же башка адам тарабынан ишке ашырылат</w:t>
      </w:r>
      <w:r w:rsidR="00437C95">
        <w:rPr>
          <w:rFonts w:ascii="Times New Roman" w:hAnsi="Times New Roman" w:cs="Times New Roman"/>
          <w:sz w:val="28"/>
          <w:szCs w:val="28"/>
          <w:lang w:val="ky-KG"/>
        </w:rPr>
        <w:t>.</w:t>
      </w:r>
    </w:p>
    <w:p w:rsidR="00FD0F1A" w:rsidRPr="00260DC8" w:rsidRDefault="00FD0F1A" w:rsidP="00FD0F1A">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2018-жылдан баштап Кыргыз Республикасынын Социалдык фонду тарабынан 354 камсыздандырылган адамдан </w:t>
      </w:r>
      <w:r w:rsidRPr="00224C42">
        <w:rPr>
          <w:rFonts w:ascii="Times New Roman" w:hAnsi="Times New Roman" w:cs="Times New Roman"/>
          <w:sz w:val="28"/>
          <w:szCs w:val="28"/>
          <w:lang w:val="ky-KG"/>
        </w:rPr>
        <w:t xml:space="preserve">«Кыргызстан» </w:t>
      </w:r>
      <w:r>
        <w:rPr>
          <w:rFonts w:ascii="Times New Roman" w:hAnsi="Times New Roman" w:cs="Times New Roman"/>
          <w:sz w:val="28"/>
          <w:szCs w:val="28"/>
          <w:lang w:val="ky-KG"/>
        </w:rPr>
        <w:t xml:space="preserve">жана </w:t>
      </w:r>
      <w:r w:rsidRPr="00B02DC6">
        <w:rPr>
          <w:rFonts w:ascii="Times New Roman" w:hAnsi="Times New Roman" w:cs="Times New Roman"/>
          <w:sz w:val="28"/>
          <w:szCs w:val="28"/>
          <w:lang w:val="ky-KG"/>
        </w:rPr>
        <w:t>«Дордой гарант»</w:t>
      </w:r>
      <w:r>
        <w:rPr>
          <w:rFonts w:ascii="Times New Roman" w:hAnsi="Times New Roman" w:cs="Times New Roman"/>
          <w:sz w:val="28"/>
          <w:szCs w:val="28"/>
          <w:lang w:val="ky-KG"/>
        </w:rPr>
        <w:t xml:space="preserve"> топтомо пенсиялык фонддорун тандоо жөнүндө</w:t>
      </w:r>
      <w:r w:rsidRPr="00B02DC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арыздар кабыл алынган, ушуга байланыштуу камсыздандырылган адамдардын пенсиялык топтоолору </w:t>
      </w:r>
      <w:r w:rsidRPr="00224C42">
        <w:rPr>
          <w:rFonts w:ascii="Times New Roman" w:hAnsi="Times New Roman" w:cs="Times New Roman"/>
          <w:sz w:val="28"/>
          <w:szCs w:val="28"/>
          <w:lang w:val="ky-KG"/>
        </w:rPr>
        <w:t xml:space="preserve">«Кыргызстан» </w:t>
      </w:r>
      <w:r>
        <w:rPr>
          <w:rFonts w:ascii="Times New Roman" w:hAnsi="Times New Roman" w:cs="Times New Roman"/>
          <w:sz w:val="28"/>
          <w:szCs w:val="28"/>
          <w:lang w:val="ky-KG"/>
        </w:rPr>
        <w:t xml:space="preserve">жана </w:t>
      </w:r>
      <w:r w:rsidRPr="00B02DC6">
        <w:rPr>
          <w:rFonts w:ascii="Times New Roman" w:hAnsi="Times New Roman" w:cs="Times New Roman"/>
          <w:sz w:val="28"/>
          <w:szCs w:val="28"/>
          <w:lang w:val="ky-KG"/>
        </w:rPr>
        <w:t>«Дордой гарант»</w:t>
      </w:r>
      <w:r>
        <w:rPr>
          <w:rFonts w:ascii="Times New Roman" w:hAnsi="Times New Roman" w:cs="Times New Roman"/>
          <w:sz w:val="28"/>
          <w:szCs w:val="28"/>
          <w:lang w:val="ky-KG"/>
        </w:rPr>
        <w:t xml:space="preserve"> топтомо пенсиялык фонддоруна берилген.</w:t>
      </w:r>
    </w:p>
    <w:p w:rsidR="00FD0F1A" w:rsidRPr="00B87875" w:rsidRDefault="00B87875" w:rsidP="00FD0F1A">
      <w:pPr>
        <w:spacing w:after="0" w:line="240" w:lineRule="auto"/>
        <w:ind w:firstLine="720"/>
        <w:jc w:val="both"/>
        <w:rPr>
          <w:rFonts w:ascii="Times New Roman" w:hAnsi="Times New Roman" w:cs="Times New Roman"/>
          <w:sz w:val="28"/>
          <w:szCs w:val="28"/>
          <w:lang w:val="ky-KG"/>
        </w:rPr>
      </w:pPr>
      <w:r w:rsidRPr="00B87875">
        <w:rPr>
          <w:rFonts w:ascii="Times New Roman" w:hAnsi="Times New Roman" w:cs="Times New Roman"/>
          <w:color w:val="000000"/>
          <w:sz w:val="28"/>
          <w:szCs w:val="28"/>
          <w:shd w:val="clear" w:color="auto" w:fill="FFFFFF"/>
          <w:lang w:val="ky-KG"/>
        </w:rPr>
        <w:t>Ошону менен бирге Кыргыз Республикасынын Өкмөтүнүн 2005-жылдын 12-январындагы № 10 «Пенсия дайындоо жана кайра эсептөө үчүн кайрылуунун, пенсиянын бир түрүнөн экинчи түрүнө өтүүнүн тартиби жөнүндө жобону жана Пенсия дайындоо жана кайра эсептөө, пенсиянын бир түрүнөн экинчи түрүнө өтүү үчүн зарыл болгон документтердин тизмесин бекитүү тууралуу» токтомуна өзгөртүүлөрдү киргизүү жөнүндө» Кыргыз Республикасынын Өкмөтүнүн 2019-жылдын 18-апрелиндеги № 177 токтомуна ылайык Кыргыз Республикасынын Социалдык фондунун региондук органдарына пенсия чектөө үчүн арызды жана документтердин пакетин катталган жерине байлабастан жүргөн жери боюнча берүү мүмкүнчүлүгү Кыргыз Республикасынын Социалдык фонду тарабынан берилген.  </w:t>
      </w:r>
      <w:bookmarkStart w:id="0" w:name="_GoBack"/>
      <w:bookmarkEnd w:id="0"/>
    </w:p>
    <w:p w:rsidR="00AF57C2" w:rsidRPr="00D04C26" w:rsidRDefault="00AF57C2" w:rsidP="003D6BD5">
      <w:pPr>
        <w:spacing w:after="0" w:line="240" w:lineRule="auto"/>
        <w:ind w:firstLine="720"/>
        <w:jc w:val="both"/>
        <w:rPr>
          <w:rFonts w:ascii="Times New Roman" w:hAnsi="Times New Roman" w:cs="Times New Roman"/>
          <w:color w:val="0070C0"/>
          <w:sz w:val="28"/>
          <w:szCs w:val="28"/>
          <w:lang w:val="ky-KG"/>
        </w:rPr>
      </w:pPr>
      <w:r w:rsidRPr="008F3A09">
        <w:rPr>
          <w:rFonts w:ascii="Times New Roman" w:hAnsi="Times New Roman" w:cs="Times New Roman"/>
          <w:sz w:val="28"/>
          <w:szCs w:val="28"/>
          <w:lang w:val="ky-KG"/>
        </w:rPr>
        <w:t>Жогоруда аталгандарды эске алып жана камсыздандырылган адамдар</w:t>
      </w:r>
      <w:r w:rsidR="00BD1267">
        <w:rPr>
          <w:rFonts w:ascii="Times New Roman" w:hAnsi="Times New Roman" w:cs="Times New Roman"/>
          <w:sz w:val="28"/>
          <w:szCs w:val="28"/>
          <w:lang w:val="ky-KG"/>
        </w:rPr>
        <w:t>дын</w:t>
      </w:r>
      <w:r w:rsidRPr="008F3A09">
        <w:rPr>
          <w:rFonts w:ascii="Times New Roman" w:hAnsi="Times New Roman" w:cs="Times New Roman"/>
          <w:sz w:val="28"/>
          <w:szCs w:val="28"/>
          <w:lang w:val="ky-KG"/>
        </w:rPr>
        <w:t xml:space="preserve"> топтолмо пенсиялык фондду же башкаруучу компанияларды тандоо</w:t>
      </w:r>
      <w:r w:rsidR="00283D58" w:rsidRPr="008F3A09">
        <w:rPr>
          <w:rFonts w:ascii="Times New Roman" w:hAnsi="Times New Roman" w:cs="Times New Roman"/>
          <w:sz w:val="28"/>
          <w:szCs w:val="28"/>
          <w:lang w:val="ky-KG"/>
        </w:rPr>
        <w:t xml:space="preserve">до кайрылуу жол-жоболорун жөнөкөйлөтүү максатында </w:t>
      </w:r>
      <w:r w:rsidR="008F50BC" w:rsidRPr="008F3A09">
        <w:rPr>
          <w:rFonts w:ascii="Times New Roman" w:hAnsi="Times New Roman" w:cs="Times New Roman"/>
          <w:sz w:val="28"/>
          <w:szCs w:val="28"/>
          <w:lang w:val="ky-KG"/>
        </w:rPr>
        <w:t xml:space="preserve">Кыргыз Республикасынын Өкмөтүнүн 2015-жылдын 25-майындагы № 316 </w:t>
      </w:r>
      <w:r w:rsidR="00283D58" w:rsidRPr="008F3A09">
        <w:rPr>
          <w:rFonts w:ascii="Times New Roman" w:hAnsi="Times New Roman" w:cs="Times New Roman"/>
          <w:sz w:val="28"/>
          <w:szCs w:val="28"/>
          <w:lang w:val="ky-KG"/>
        </w:rPr>
        <w:t>«Камсыздандырылган адамдардын топтолмо пенсиялык фондду же башкаруучу компанияларды тандоо тартибин бекитүү жөнүндө</w:t>
      </w:r>
      <w:r w:rsidR="008F50BC" w:rsidRPr="008F3A09">
        <w:rPr>
          <w:rFonts w:ascii="Times New Roman" w:hAnsi="Times New Roman" w:cs="Times New Roman"/>
          <w:sz w:val="28"/>
          <w:szCs w:val="28"/>
          <w:lang w:val="ky-KG"/>
        </w:rPr>
        <w:t>»</w:t>
      </w:r>
      <w:r w:rsidR="00E8623B" w:rsidRPr="008F3A09">
        <w:rPr>
          <w:rFonts w:ascii="Times New Roman" w:hAnsi="Times New Roman" w:cs="Times New Roman"/>
          <w:sz w:val="28"/>
          <w:szCs w:val="28"/>
          <w:lang w:val="ky-KG"/>
        </w:rPr>
        <w:t xml:space="preserve"> токтомуна өзгөртүүлөрдү киргизүү тууралуу» Кыргыз Республикасынын Өкмөтүнүн токтомуна </w:t>
      </w:r>
      <w:r w:rsidR="0073519A" w:rsidRPr="008F3A09">
        <w:rPr>
          <w:rFonts w:ascii="Times New Roman" w:hAnsi="Times New Roman" w:cs="Times New Roman"/>
          <w:sz w:val="28"/>
          <w:szCs w:val="28"/>
          <w:lang w:val="ky-KG"/>
        </w:rPr>
        <w:t xml:space="preserve">камсыздандырылган адамдын жашаган жери же </w:t>
      </w:r>
      <w:r w:rsidR="004A0AE7">
        <w:rPr>
          <w:rFonts w:ascii="Times New Roman" w:hAnsi="Times New Roman" w:cs="Times New Roman"/>
          <w:sz w:val="28"/>
          <w:szCs w:val="28"/>
          <w:lang w:val="ky-KG"/>
        </w:rPr>
        <w:t>жүргөн</w:t>
      </w:r>
      <w:r w:rsidR="0073519A" w:rsidRPr="008F3A09">
        <w:rPr>
          <w:rFonts w:ascii="Times New Roman" w:hAnsi="Times New Roman" w:cs="Times New Roman"/>
          <w:sz w:val="28"/>
          <w:szCs w:val="28"/>
          <w:lang w:val="ky-KG"/>
        </w:rPr>
        <w:t xml:space="preserve"> жери боюнча арыз беришин</w:t>
      </w:r>
      <w:r w:rsidR="001943F9">
        <w:rPr>
          <w:rFonts w:ascii="Times New Roman" w:hAnsi="Times New Roman" w:cs="Times New Roman"/>
          <w:sz w:val="28"/>
          <w:szCs w:val="28"/>
          <w:lang w:val="ky-KG"/>
        </w:rPr>
        <w:t>,</w:t>
      </w:r>
      <w:r w:rsidR="00BD1267" w:rsidRPr="00BD1267">
        <w:rPr>
          <w:rFonts w:ascii="Times New Roman" w:hAnsi="Times New Roman" w:cs="Times New Roman"/>
          <w:sz w:val="28"/>
          <w:szCs w:val="28"/>
          <w:lang w:val="ky-KG"/>
        </w:rPr>
        <w:t xml:space="preserve"> </w:t>
      </w:r>
      <w:r w:rsidR="001943F9">
        <w:rPr>
          <w:rFonts w:ascii="Times New Roman" w:hAnsi="Times New Roman" w:cs="Times New Roman"/>
          <w:sz w:val="28"/>
          <w:szCs w:val="28"/>
          <w:lang w:val="ky-KG"/>
        </w:rPr>
        <w:t>ал эми</w:t>
      </w:r>
      <w:r w:rsidR="001943F9" w:rsidRPr="00D04C26">
        <w:rPr>
          <w:rFonts w:ascii="Times New Roman" w:hAnsi="Times New Roman" w:cs="Times New Roman"/>
          <w:color w:val="0070C0"/>
          <w:sz w:val="28"/>
          <w:szCs w:val="28"/>
          <w:lang w:val="ky-KG"/>
        </w:rPr>
        <w:t xml:space="preserve"> </w:t>
      </w:r>
      <w:r w:rsidR="001943F9" w:rsidRPr="005D2DAA">
        <w:rPr>
          <w:rFonts w:ascii="Times New Roman" w:hAnsi="Times New Roman" w:cs="Times New Roman"/>
          <w:sz w:val="28"/>
          <w:szCs w:val="28"/>
          <w:lang w:val="ky-KG"/>
        </w:rPr>
        <w:t xml:space="preserve">камсыздандырылган адам Кыргыз Республикасынын чегинен тышкары </w:t>
      </w:r>
      <w:r w:rsidR="000C56FA">
        <w:rPr>
          <w:rFonts w:ascii="Times New Roman" w:hAnsi="Times New Roman" w:cs="Times New Roman"/>
          <w:sz w:val="28"/>
          <w:szCs w:val="28"/>
          <w:lang w:val="ky-KG"/>
        </w:rPr>
        <w:t xml:space="preserve">жакта </w:t>
      </w:r>
      <w:r w:rsidR="001943F9" w:rsidRPr="005D2DAA">
        <w:rPr>
          <w:rFonts w:ascii="Times New Roman" w:hAnsi="Times New Roman" w:cs="Times New Roman"/>
          <w:sz w:val="28"/>
          <w:szCs w:val="28"/>
          <w:lang w:val="ky-KG"/>
        </w:rPr>
        <w:t>жүргөн учурда гана почта аркылуу жиберилерин</w:t>
      </w:r>
      <w:r w:rsidR="001943F9" w:rsidRPr="008F3A09">
        <w:rPr>
          <w:rFonts w:ascii="Times New Roman" w:hAnsi="Times New Roman" w:cs="Times New Roman"/>
          <w:sz w:val="28"/>
          <w:szCs w:val="28"/>
          <w:lang w:val="ky-KG"/>
        </w:rPr>
        <w:t xml:space="preserve"> </w:t>
      </w:r>
      <w:r w:rsidR="00BD1267" w:rsidRPr="008F3A09">
        <w:rPr>
          <w:rFonts w:ascii="Times New Roman" w:hAnsi="Times New Roman" w:cs="Times New Roman"/>
          <w:sz w:val="28"/>
          <w:szCs w:val="28"/>
          <w:lang w:val="ky-KG"/>
        </w:rPr>
        <w:t>караган ушундай эле өзгөртүүлөрдү киргизүү Пенсиялык жана тарифтик саясат башкармалыгы тарабынан сунушталууда</w:t>
      </w:r>
      <w:r w:rsidR="00581F07">
        <w:rPr>
          <w:rFonts w:ascii="Times New Roman" w:hAnsi="Times New Roman" w:cs="Times New Roman"/>
          <w:sz w:val="28"/>
          <w:szCs w:val="28"/>
          <w:lang w:val="ky-KG"/>
        </w:rPr>
        <w:t>.</w:t>
      </w:r>
      <w:r w:rsidR="0073519A" w:rsidRPr="00D04C26">
        <w:rPr>
          <w:rFonts w:ascii="Times New Roman" w:hAnsi="Times New Roman" w:cs="Times New Roman"/>
          <w:color w:val="0070C0"/>
          <w:sz w:val="28"/>
          <w:szCs w:val="28"/>
          <w:lang w:val="ky-KG"/>
        </w:rPr>
        <w:t xml:space="preserve"> </w:t>
      </w:r>
      <w:r w:rsidR="00E8623B" w:rsidRPr="00D04C26">
        <w:rPr>
          <w:rFonts w:ascii="Times New Roman" w:hAnsi="Times New Roman" w:cs="Times New Roman"/>
          <w:color w:val="0070C0"/>
          <w:sz w:val="28"/>
          <w:szCs w:val="28"/>
          <w:lang w:val="ky-KG"/>
        </w:rPr>
        <w:t xml:space="preserve"> </w:t>
      </w:r>
    </w:p>
    <w:p w:rsidR="00F1376A" w:rsidRDefault="00D04C26" w:rsidP="003D6BD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Мындан тышкары, бул токтом долбоорунун 8-пунктунда </w:t>
      </w:r>
      <w:r w:rsidRPr="00D50A8D">
        <w:rPr>
          <w:rFonts w:ascii="Times New Roman" w:hAnsi="Times New Roman" w:cs="Times New Roman"/>
          <w:sz w:val="28"/>
          <w:szCs w:val="28"/>
          <w:lang w:val="ky-KG"/>
        </w:rPr>
        <w:t>«</w:t>
      </w:r>
      <w:r w:rsidRPr="00543FFC">
        <w:rPr>
          <w:rFonts w:ascii="Times New Roman" w:hAnsi="Times New Roman" w:cs="Times New Roman"/>
          <w:sz w:val="28"/>
          <w:szCs w:val="28"/>
          <w:lang w:val="ky-KG"/>
        </w:rPr>
        <w:t>ай сайын</w:t>
      </w:r>
      <w:r w:rsidRPr="00D50A8D">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сөздү алып салуу сунушталууда. Азыркы кезде </w:t>
      </w:r>
      <w:r w:rsidR="00034A3E">
        <w:rPr>
          <w:rFonts w:ascii="Times New Roman" w:hAnsi="Times New Roman" w:cs="Times New Roman"/>
          <w:sz w:val="28"/>
          <w:szCs w:val="28"/>
          <w:lang w:val="ky-KG"/>
        </w:rPr>
        <w:t xml:space="preserve">Кыргызстандын финансы рыногунда </w:t>
      </w:r>
      <w:r w:rsidRPr="00D04C26">
        <w:rPr>
          <w:rFonts w:ascii="Times New Roman" w:hAnsi="Times New Roman" w:cs="Times New Roman"/>
          <w:sz w:val="28"/>
          <w:szCs w:val="28"/>
          <w:lang w:val="ky-KG"/>
        </w:rPr>
        <w:t>топтолмо пенсиялык фондд</w:t>
      </w:r>
      <w:r>
        <w:rPr>
          <w:rFonts w:ascii="Times New Roman" w:hAnsi="Times New Roman" w:cs="Times New Roman"/>
          <w:sz w:val="28"/>
          <w:szCs w:val="28"/>
          <w:lang w:val="ky-KG"/>
        </w:rPr>
        <w:t>орд</w:t>
      </w:r>
      <w:r w:rsidRPr="00D04C26">
        <w:rPr>
          <w:rFonts w:ascii="Times New Roman" w:hAnsi="Times New Roman" w:cs="Times New Roman"/>
          <w:sz w:val="28"/>
          <w:szCs w:val="28"/>
          <w:lang w:val="ky-KG"/>
        </w:rPr>
        <w:t>у</w:t>
      </w:r>
      <w:r>
        <w:rPr>
          <w:rFonts w:ascii="Times New Roman" w:hAnsi="Times New Roman" w:cs="Times New Roman"/>
          <w:sz w:val="28"/>
          <w:szCs w:val="28"/>
          <w:lang w:val="ky-KG"/>
        </w:rPr>
        <w:t xml:space="preserve">н </w:t>
      </w:r>
      <w:r w:rsidRPr="00D04C26">
        <w:rPr>
          <w:rFonts w:ascii="Times New Roman" w:hAnsi="Times New Roman" w:cs="Times New Roman"/>
          <w:sz w:val="28"/>
          <w:szCs w:val="28"/>
          <w:lang w:val="ky-KG"/>
        </w:rPr>
        <w:t>ж</w:t>
      </w:r>
      <w:r>
        <w:rPr>
          <w:rFonts w:ascii="Times New Roman" w:hAnsi="Times New Roman" w:cs="Times New Roman"/>
          <w:sz w:val="28"/>
          <w:szCs w:val="28"/>
          <w:lang w:val="ky-KG"/>
        </w:rPr>
        <w:t>ана</w:t>
      </w:r>
      <w:r w:rsidRPr="00D04C26">
        <w:rPr>
          <w:rFonts w:ascii="Times New Roman" w:hAnsi="Times New Roman" w:cs="Times New Roman"/>
          <w:sz w:val="28"/>
          <w:szCs w:val="28"/>
          <w:lang w:val="ky-KG"/>
        </w:rPr>
        <w:t xml:space="preserve"> башкаруучу компания</w:t>
      </w:r>
      <w:r>
        <w:rPr>
          <w:rFonts w:ascii="Times New Roman" w:hAnsi="Times New Roman" w:cs="Times New Roman"/>
          <w:sz w:val="28"/>
          <w:szCs w:val="28"/>
          <w:lang w:val="ky-KG"/>
        </w:rPr>
        <w:t>лард</w:t>
      </w:r>
      <w:r w:rsidRPr="00D04C26">
        <w:rPr>
          <w:rFonts w:ascii="Times New Roman" w:hAnsi="Times New Roman" w:cs="Times New Roman"/>
          <w:sz w:val="28"/>
          <w:szCs w:val="28"/>
          <w:lang w:val="ky-KG"/>
        </w:rPr>
        <w:t>ы</w:t>
      </w:r>
      <w:r>
        <w:rPr>
          <w:rFonts w:ascii="Times New Roman" w:hAnsi="Times New Roman" w:cs="Times New Roman"/>
          <w:sz w:val="28"/>
          <w:szCs w:val="28"/>
          <w:lang w:val="ky-KG"/>
        </w:rPr>
        <w:t>н саны</w:t>
      </w:r>
      <w:r w:rsidRPr="00D04C2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чектелүү, ушуга байланыштуу </w:t>
      </w:r>
      <w:r w:rsidR="005D2DAA" w:rsidRPr="00FD0F1A">
        <w:rPr>
          <w:rFonts w:ascii="Times New Roman" w:hAnsi="Times New Roman" w:cs="Times New Roman"/>
          <w:sz w:val="28"/>
          <w:szCs w:val="28"/>
          <w:lang w:val="ky-KG"/>
        </w:rPr>
        <w:t>Кыргыз Республикасынын</w:t>
      </w:r>
      <w:r w:rsidR="005D2DAA">
        <w:rPr>
          <w:rFonts w:ascii="Times New Roman" w:hAnsi="Times New Roman" w:cs="Times New Roman"/>
          <w:sz w:val="28"/>
          <w:szCs w:val="28"/>
          <w:lang w:val="ky-KG"/>
        </w:rPr>
        <w:t xml:space="preserve"> Социалдык фондунун региондук органдарына </w:t>
      </w:r>
      <w:r w:rsidR="005D2DAA" w:rsidRPr="00FD0F1A">
        <w:rPr>
          <w:rFonts w:ascii="Times New Roman" w:hAnsi="Times New Roman" w:cs="Times New Roman"/>
          <w:sz w:val="28"/>
          <w:szCs w:val="28"/>
          <w:lang w:val="ky-KG"/>
        </w:rPr>
        <w:t>Кыргыз Республикасынын</w:t>
      </w:r>
      <w:r w:rsidR="005D2DAA">
        <w:rPr>
          <w:rFonts w:ascii="Times New Roman" w:hAnsi="Times New Roman" w:cs="Times New Roman"/>
          <w:sz w:val="28"/>
          <w:szCs w:val="28"/>
          <w:lang w:val="ky-KG"/>
        </w:rPr>
        <w:t xml:space="preserve"> Социалдык фонду тарабынан </w:t>
      </w:r>
      <w:r w:rsidR="005910C1">
        <w:rPr>
          <w:rFonts w:ascii="Times New Roman" w:hAnsi="Times New Roman" w:cs="Times New Roman"/>
          <w:sz w:val="28"/>
          <w:szCs w:val="28"/>
          <w:lang w:val="ky-KG"/>
        </w:rPr>
        <w:t>ай сайын</w:t>
      </w:r>
      <w:r w:rsidR="00242871">
        <w:rPr>
          <w:rFonts w:ascii="Times New Roman" w:hAnsi="Times New Roman" w:cs="Times New Roman"/>
          <w:sz w:val="28"/>
          <w:szCs w:val="28"/>
          <w:lang w:val="ky-KG"/>
        </w:rPr>
        <w:t xml:space="preserve"> </w:t>
      </w:r>
      <w:r w:rsidR="00034A3E">
        <w:rPr>
          <w:rFonts w:ascii="Times New Roman" w:hAnsi="Times New Roman" w:cs="Times New Roman"/>
          <w:sz w:val="28"/>
          <w:szCs w:val="28"/>
          <w:lang w:val="ky-KG"/>
        </w:rPr>
        <w:t xml:space="preserve">маалымат </w:t>
      </w:r>
      <w:r>
        <w:rPr>
          <w:rFonts w:ascii="Times New Roman" w:hAnsi="Times New Roman" w:cs="Times New Roman"/>
          <w:sz w:val="28"/>
          <w:szCs w:val="28"/>
          <w:lang w:val="ky-KG"/>
        </w:rPr>
        <w:t>берилбейт</w:t>
      </w:r>
      <w:r w:rsidR="00F1376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F1376A">
        <w:rPr>
          <w:rFonts w:ascii="Times New Roman" w:hAnsi="Times New Roman" w:cs="Times New Roman"/>
          <w:sz w:val="28"/>
          <w:szCs w:val="28"/>
          <w:lang w:val="ky-KG"/>
        </w:rPr>
        <w:t xml:space="preserve">Алсак, </w:t>
      </w:r>
      <w:r w:rsidR="00242871" w:rsidRPr="00FD0F1A">
        <w:rPr>
          <w:rFonts w:ascii="Times New Roman" w:hAnsi="Times New Roman" w:cs="Times New Roman"/>
          <w:sz w:val="28"/>
          <w:szCs w:val="28"/>
          <w:lang w:val="ky-KG"/>
        </w:rPr>
        <w:t>Кыргыз Республикасынын</w:t>
      </w:r>
      <w:r w:rsidR="00242871">
        <w:rPr>
          <w:rFonts w:ascii="Times New Roman" w:hAnsi="Times New Roman" w:cs="Times New Roman"/>
          <w:sz w:val="28"/>
          <w:szCs w:val="28"/>
          <w:lang w:val="ky-KG"/>
        </w:rPr>
        <w:t xml:space="preserve"> Социалдык фондунун региондук органдарына </w:t>
      </w:r>
      <w:r w:rsidR="005D2DAA" w:rsidRPr="00D04C26">
        <w:rPr>
          <w:rFonts w:ascii="Times New Roman" w:hAnsi="Times New Roman" w:cs="Times New Roman"/>
          <w:sz w:val="28"/>
          <w:szCs w:val="28"/>
          <w:lang w:val="ky-KG"/>
        </w:rPr>
        <w:t>топтолмо пенсиялык фондд</w:t>
      </w:r>
      <w:r w:rsidR="005D2DAA">
        <w:rPr>
          <w:rFonts w:ascii="Times New Roman" w:hAnsi="Times New Roman" w:cs="Times New Roman"/>
          <w:sz w:val="28"/>
          <w:szCs w:val="28"/>
          <w:lang w:val="ky-KG"/>
        </w:rPr>
        <w:t xml:space="preserve">ор </w:t>
      </w:r>
      <w:r w:rsidR="005D2DAA" w:rsidRPr="00D04C26">
        <w:rPr>
          <w:rFonts w:ascii="Times New Roman" w:hAnsi="Times New Roman" w:cs="Times New Roman"/>
          <w:sz w:val="28"/>
          <w:szCs w:val="28"/>
          <w:lang w:val="ky-KG"/>
        </w:rPr>
        <w:t>ж</w:t>
      </w:r>
      <w:r w:rsidR="005D2DAA">
        <w:rPr>
          <w:rFonts w:ascii="Times New Roman" w:hAnsi="Times New Roman" w:cs="Times New Roman"/>
          <w:sz w:val="28"/>
          <w:szCs w:val="28"/>
          <w:lang w:val="ky-KG"/>
        </w:rPr>
        <w:t>ана</w:t>
      </w:r>
      <w:r w:rsidR="005D2DAA" w:rsidRPr="00D04C26">
        <w:rPr>
          <w:rFonts w:ascii="Times New Roman" w:hAnsi="Times New Roman" w:cs="Times New Roman"/>
          <w:sz w:val="28"/>
          <w:szCs w:val="28"/>
          <w:lang w:val="ky-KG"/>
        </w:rPr>
        <w:t xml:space="preserve"> башкаруучу компания</w:t>
      </w:r>
      <w:r w:rsidR="005D2DAA">
        <w:rPr>
          <w:rFonts w:ascii="Times New Roman" w:hAnsi="Times New Roman" w:cs="Times New Roman"/>
          <w:sz w:val="28"/>
          <w:szCs w:val="28"/>
          <w:lang w:val="ky-KG"/>
        </w:rPr>
        <w:t xml:space="preserve">лар жөнүндө маалымат </w:t>
      </w:r>
      <w:r w:rsidR="00242871" w:rsidRPr="00FD0F1A">
        <w:rPr>
          <w:rFonts w:ascii="Times New Roman" w:hAnsi="Times New Roman" w:cs="Times New Roman"/>
          <w:sz w:val="28"/>
          <w:szCs w:val="28"/>
          <w:lang w:val="ky-KG"/>
        </w:rPr>
        <w:t>Кыргыз Республикасынын</w:t>
      </w:r>
      <w:r w:rsidR="00242871">
        <w:rPr>
          <w:rFonts w:ascii="Times New Roman" w:hAnsi="Times New Roman" w:cs="Times New Roman"/>
          <w:sz w:val="28"/>
          <w:szCs w:val="28"/>
          <w:lang w:val="ky-KG"/>
        </w:rPr>
        <w:t xml:space="preserve"> Социалдык фонду тарабынан </w:t>
      </w:r>
      <w:r w:rsidR="00F1376A">
        <w:rPr>
          <w:rFonts w:ascii="Times New Roman" w:hAnsi="Times New Roman" w:cs="Times New Roman"/>
          <w:sz w:val="28"/>
          <w:szCs w:val="28"/>
          <w:lang w:val="ky-KG"/>
        </w:rPr>
        <w:t xml:space="preserve">финансы рыногунда </w:t>
      </w:r>
      <w:r w:rsidR="00F1376A" w:rsidRPr="00D04C26">
        <w:rPr>
          <w:rFonts w:ascii="Times New Roman" w:hAnsi="Times New Roman" w:cs="Times New Roman"/>
          <w:sz w:val="28"/>
          <w:szCs w:val="28"/>
          <w:lang w:val="ky-KG"/>
        </w:rPr>
        <w:t>топтолмо пенсиялык фондд</w:t>
      </w:r>
      <w:r w:rsidR="00F1376A">
        <w:rPr>
          <w:rFonts w:ascii="Times New Roman" w:hAnsi="Times New Roman" w:cs="Times New Roman"/>
          <w:sz w:val="28"/>
          <w:szCs w:val="28"/>
          <w:lang w:val="ky-KG"/>
        </w:rPr>
        <w:t>орд</w:t>
      </w:r>
      <w:r w:rsidR="00F1376A" w:rsidRPr="00D04C26">
        <w:rPr>
          <w:rFonts w:ascii="Times New Roman" w:hAnsi="Times New Roman" w:cs="Times New Roman"/>
          <w:sz w:val="28"/>
          <w:szCs w:val="28"/>
          <w:lang w:val="ky-KG"/>
        </w:rPr>
        <w:t>у</w:t>
      </w:r>
      <w:r w:rsidR="00F1376A">
        <w:rPr>
          <w:rFonts w:ascii="Times New Roman" w:hAnsi="Times New Roman" w:cs="Times New Roman"/>
          <w:sz w:val="28"/>
          <w:szCs w:val="28"/>
          <w:lang w:val="ky-KG"/>
        </w:rPr>
        <w:t xml:space="preserve">н </w:t>
      </w:r>
      <w:r w:rsidR="00F1376A" w:rsidRPr="00D04C26">
        <w:rPr>
          <w:rFonts w:ascii="Times New Roman" w:hAnsi="Times New Roman" w:cs="Times New Roman"/>
          <w:sz w:val="28"/>
          <w:szCs w:val="28"/>
          <w:lang w:val="ky-KG"/>
        </w:rPr>
        <w:lastRenderedPageBreak/>
        <w:t>ж</w:t>
      </w:r>
      <w:r w:rsidR="00F1376A">
        <w:rPr>
          <w:rFonts w:ascii="Times New Roman" w:hAnsi="Times New Roman" w:cs="Times New Roman"/>
          <w:sz w:val="28"/>
          <w:szCs w:val="28"/>
          <w:lang w:val="ky-KG"/>
        </w:rPr>
        <w:t>ана</w:t>
      </w:r>
      <w:r w:rsidR="00F1376A" w:rsidRPr="00D04C26">
        <w:rPr>
          <w:rFonts w:ascii="Times New Roman" w:hAnsi="Times New Roman" w:cs="Times New Roman"/>
          <w:sz w:val="28"/>
          <w:szCs w:val="28"/>
          <w:lang w:val="ky-KG"/>
        </w:rPr>
        <w:t xml:space="preserve"> башкаруучу компания</w:t>
      </w:r>
      <w:r w:rsidR="00F1376A">
        <w:rPr>
          <w:rFonts w:ascii="Times New Roman" w:hAnsi="Times New Roman" w:cs="Times New Roman"/>
          <w:sz w:val="28"/>
          <w:szCs w:val="28"/>
          <w:lang w:val="ky-KG"/>
        </w:rPr>
        <w:t>лард</w:t>
      </w:r>
      <w:r w:rsidR="00F1376A" w:rsidRPr="00D04C26">
        <w:rPr>
          <w:rFonts w:ascii="Times New Roman" w:hAnsi="Times New Roman" w:cs="Times New Roman"/>
          <w:sz w:val="28"/>
          <w:szCs w:val="28"/>
          <w:lang w:val="ky-KG"/>
        </w:rPr>
        <w:t>ы</w:t>
      </w:r>
      <w:r w:rsidR="00F1376A">
        <w:rPr>
          <w:rFonts w:ascii="Times New Roman" w:hAnsi="Times New Roman" w:cs="Times New Roman"/>
          <w:sz w:val="28"/>
          <w:szCs w:val="28"/>
          <w:lang w:val="ky-KG"/>
        </w:rPr>
        <w:t>н санынын пайда болушуна жана өзгөрүшүнө жараша</w:t>
      </w:r>
      <w:r w:rsidR="00F1376A" w:rsidRPr="00F1376A">
        <w:rPr>
          <w:rFonts w:ascii="Times New Roman" w:hAnsi="Times New Roman" w:cs="Times New Roman"/>
          <w:sz w:val="28"/>
          <w:szCs w:val="28"/>
          <w:lang w:val="ky-KG"/>
        </w:rPr>
        <w:t xml:space="preserve"> </w:t>
      </w:r>
      <w:r w:rsidR="00F1376A">
        <w:rPr>
          <w:rFonts w:ascii="Times New Roman" w:hAnsi="Times New Roman" w:cs="Times New Roman"/>
          <w:sz w:val="28"/>
          <w:szCs w:val="28"/>
          <w:lang w:val="ky-KG"/>
        </w:rPr>
        <w:t xml:space="preserve">берилет. </w:t>
      </w:r>
      <w:r w:rsidR="005D2DAA">
        <w:rPr>
          <w:rFonts w:ascii="Times New Roman" w:hAnsi="Times New Roman" w:cs="Times New Roman"/>
          <w:sz w:val="28"/>
          <w:szCs w:val="28"/>
          <w:lang w:val="ky-KG"/>
        </w:rPr>
        <w:t xml:space="preserve">  </w:t>
      </w:r>
      <w:r w:rsidR="00242871">
        <w:rPr>
          <w:rFonts w:ascii="Times New Roman" w:hAnsi="Times New Roman" w:cs="Times New Roman"/>
          <w:sz w:val="28"/>
          <w:szCs w:val="28"/>
          <w:lang w:val="ky-KG"/>
        </w:rPr>
        <w:t xml:space="preserve">  </w:t>
      </w:r>
    </w:p>
    <w:p w:rsidR="00D04C26" w:rsidRPr="00D04C26" w:rsidRDefault="00F1376A" w:rsidP="003D6BD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Токтомдун долбоорун бекитүү камсыздандырылган адамдардын кайрылуу жол-жобосун жөнөкөйлөтүүгө мүмкүндүк берет.  </w:t>
      </w:r>
    </w:p>
    <w:p w:rsidR="00FD17C5" w:rsidRPr="00E8517C" w:rsidRDefault="00FD17C5" w:rsidP="00FD17C5">
      <w:pPr>
        <w:spacing w:after="0" w:line="240" w:lineRule="auto"/>
        <w:ind w:firstLine="567"/>
        <w:jc w:val="both"/>
        <w:rPr>
          <w:rFonts w:ascii="Times New Roman" w:hAnsi="Times New Roman" w:cs="Times New Roman"/>
          <w:b/>
          <w:sz w:val="28"/>
          <w:szCs w:val="28"/>
          <w:lang w:val="ky-KG"/>
        </w:rPr>
      </w:pPr>
      <w:r w:rsidRPr="00A61EC6">
        <w:rPr>
          <w:rFonts w:ascii="Times New Roman UniToktom" w:eastAsia="Times New Roman" w:hAnsi="Times New Roman UniToktom"/>
          <w:b/>
          <w:bCs/>
          <w:sz w:val="28"/>
          <w:szCs w:val="28"/>
          <w:lang w:val="ky-KG"/>
        </w:rPr>
        <w:t xml:space="preserve">3. </w:t>
      </w:r>
      <w:r w:rsidRPr="00E8517C">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9E7A36" w:rsidRDefault="00FD17C5" w:rsidP="005910C1">
      <w:pPr>
        <w:spacing w:after="0" w:line="240" w:lineRule="auto"/>
        <w:ind w:firstLine="567"/>
        <w:jc w:val="both"/>
        <w:rPr>
          <w:rFonts w:ascii="Times New Roman" w:hAnsi="Times New Roman" w:cs="Times New Roman"/>
          <w:sz w:val="28"/>
          <w:szCs w:val="28"/>
          <w:lang w:val="ky-KG"/>
        </w:rPr>
      </w:pPr>
      <w:r w:rsidRPr="00AA2866">
        <w:rPr>
          <w:rFonts w:ascii="Times New Roman" w:hAnsi="Times New Roman" w:cs="Times New Roman"/>
          <w:sz w:val="28"/>
          <w:szCs w:val="28"/>
          <w:lang w:val="ky-KG"/>
        </w:rPr>
        <w:t>Кыргыз Республикасынын Өкмөтүнүн ушул токтом долбоорун</w:t>
      </w:r>
      <w:r w:rsidR="00710E9B">
        <w:rPr>
          <w:rFonts w:ascii="Times New Roman" w:hAnsi="Times New Roman" w:cs="Times New Roman"/>
          <w:sz w:val="28"/>
          <w:szCs w:val="28"/>
          <w:lang w:val="ky-KG"/>
        </w:rPr>
        <w:t>ун</w:t>
      </w:r>
      <w:r w:rsidRPr="00AA2866">
        <w:rPr>
          <w:rFonts w:ascii="Times New Roman" w:hAnsi="Times New Roman" w:cs="Times New Roman"/>
          <w:sz w:val="28"/>
          <w:szCs w:val="28"/>
          <w:lang w:val="ky-KG"/>
        </w:rPr>
        <w:t xml:space="preserve"> кабыл ал</w:t>
      </w:r>
      <w:r w:rsidR="00710E9B">
        <w:rPr>
          <w:rFonts w:ascii="Times New Roman" w:hAnsi="Times New Roman" w:cs="Times New Roman"/>
          <w:sz w:val="28"/>
          <w:szCs w:val="28"/>
          <w:lang w:val="ky-KG"/>
        </w:rPr>
        <w:t>ынышы</w:t>
      </w:r>
      <w:r w:rsidRPr="00AA2866">
        <w:rPr>
          <w:rFonts w:ascii="Times New Roman" w:hAnsi="Times New Roman" w:cs="Times New Roman"/>
          <w:sz w:val="28"/>
          <w:szCs w:val="28"/>
          <w:lang w:val="ky-KG"/>
        </w:rPr>
        <w:t xml:space="preserve"> социалдык, экономикалык, укуктук, укук коргоочулук, гендердик, экологиялык, коррупциялык кесепеттерге алып келбейт.</w:t>
      </w:r>
    </w:p>
    <w:p w:rsidR="005910C1" w:rsidRPr="005910C1" w:rsidRDefault="005910C1" w:rsidP="005910C1">
      <w:pPr>
        <w:spacing w:after="0" w:line="240" w:lineRule="auto"/>
        <w:ind w:firstLine="567"/>
        <w:jc w:val="both"/>
        <w:rPr>
          <w:rFonts w:ascii="Times New Roman" w:hAnsi="Times New Roman" w:cs="Times New Roman"/>
          <w:sz w:val="28"/>
          <w:szCs w:val="28"/>
          <w:lang w:val="ky-KG"/>
        </w:rPr>
      </w:pPr>
    </w:p>
    <w:p w:rsidR="00FD17C5" w:rsidRPr="00AA2866" w:rsidRDefault="00FD17C5" w:rsidP="00FD17C5">
      <w:pPr>
        <w:spacing w:after="60" w:line="240" w:lineRule="auto"/>
        <w:ind w:firstLine="567"/>
        <w:rPr>
          <w:rFonts w:ascii="Times New Roman UniToktom" w:eastAsia="Times New Roman" w:hAnsi="Times New Roman UniToktom"/>
          <w:b/>
          <w:bCs/>
          <w:sz w:val="28"/>
          <w:szCs w:val="28"/>
          <w:lang w:val="ky-KG"/>
        </w:rPr>
      </w:pPr>
      <w:r w:rsidRPr="0037212F">
        <w:rPr>
          <w:rFonts w:ascii="Times New Roman" w:hAnsi="Times New Roman" w:cs="Times New Roman"/>
          <w:sz w:val="28"/>
          <w:szCs w:val="28"/>
          <w:lang w:val="ky-KG"/>
        </w:rPr>
        <w:tab/>
      </w:r>
      <w:r w:rsidRPr="00AA2866">
        <w:rPr>
          <w:rFonts w:ascii="Times New Roman UniToktom" w:eastAsia="Times New Roman" w:hAnsi="Times New Roman UniToktom"/>
          <w:b/>
          <w:bCs/>
          <w:sz w:val="28"/>
          <w:szCs w:val="28"/>
          <w:lang w:val="ky-KG"/>
        </w:rPr>
        <w:t>4. Коомдук талкуунун жыйынтыктары жөнүндө маалымат</w:t>
      </w:r>
    </w:p>
    <w:p w:rsidR="00FD17C5" w:rsidRPr="00AA2866" w:rsidRDefault="00FD17C5" w:rsidP="00FD17C5">
      <w:pPr>
        <w:spacing w:line="240" w:lineRule="auto"/>
        <w:ind w:firstLine="567"/>
        <w:jc w:val="both"/>
        <w:rPr>
          <w:rFonts w:ascii="Times New Roman" w:eastAsia="Times New Roman" w:hAnsi="Times New Roman" w:cs="Times New Roman"/>
          <w:sz w:val="28"/>
          <w:szCs w:val="28"/>
          <w:lang w:val="ky-KG"/>
        </w:rPr>
      </w:pPr>
      <w:r w:rsidRPr="00AA2866">
        <w:rPr>
          <w:rFonts w:ascii="Times New Roman" w:eastAsia="Times New Roman" w:hAnsi="Times New Roman" w:cs="Times New Roman"/>
          <w:sz w:val="28"/>
          <w:szCs w:val="28"/>
          <w:lang w:val="ky-KG"/>
        </w:rPr>
        <w:t>«Кыргыз Республикасынын ченемдик укуктук актылары жөнүндө</w:t>
      </w:r>
      <w:r w:rsidRPr="00AA2866">
        <w:rPr>
          <w:rFonts w:ascii="Times New Roman UniToktom" w:eastAsia="Times New Roman" w:hAnsi="Times New Roman UniToktom"/>
          <w:sz w:val="28"/>
          <w:szCs w:val="28"/>
          <w:lang w:val="ky-KG"/>
        </w:rPr>
        <w:t>»</w:t>
      </w:r>
      <w:r w:rsidRPr="00AA2866">
        <w:rPr>
          <w:rFonts w:ascii="Times New Roman" w:eastAsia="Times New Roman" w:hAnsi="Times New Roman" w:cs="Times New Roman"/>
          <w:sz w:val="28"/>
          <w:szCs w:val="28"/>
          <w:lang w:val="ky-KG"/>
        </w:rPr>
        <w:t xml:space="preserve"> Кыргыз Республикасынын Мыйзамынын 22-беренесин</w:t>
      </w:r>
      <w:r w:rsidR="003E4E84">
        <w:rPr>
          <w:rFonts w:ascii="Times New Roman" w:eastAsia="Times New Roman" w:hAnsi="Times New Roman" w:cs="Times New Roman"/>
          <w:sz w:val="28"/>
          <w:szCs w:val="28"/>
          <w:lang w:val="ky-KG"/>
        </w:rPr>
        <w:t>е ылайык</w:t>
      </w:r>
      <w:r w:rsidRPr="00AA2866">
        <w:rPr>
          <w:rFonts w:ascii="Times New Roman" w:eastAsia="Times New Roman" w:hAnsi="Times New Roman" w:cs="Times New Roman"/>
          <w:sz w:val="28"/>
          <w:szCs w:val="28"/>
          <w:lang w:val="ky-KG"/>
        </w:rPr>
        <w:t xml:space="preserve"> </w:t>
      </w:r>
      <w:r w:rsidR="003E4E84">
        <w:rPr>
          <w:rFonts w:ascii="Times New Roman" w:eastAsia="Times New Roman" w:hAnsi="Times New Roman" w:cs="Times New Roman"/>
          <w:sz w:val="28"/>
          <w:szCs w:val="28"/>
          <w:lang w:val="ky-KG"/>
        </w:rPr>
        <w:t>б</w:t>
      </w:r>
      <w:r w:rsidR="003E4E84">
        <w:rPr>
          <w:rFonts w:ascii="Times New Roman" w:hAnsi="Times New Roman" w:cs="Times New Roman"/>
          <w:sz w:val="28"/>
          <w:szCs w:val="28"/>
          <w:lang w:val="ky-KG"/>
        </w:rPr>
        <w:t>ул</w:t>
      </w:r>
      <w:r w:rsidR="003E4E84" w:rsidRPr="00AA2866">
        <w:rPr>
          <w:rFonts w:ascii="Times New Roman" w:hAnsi="Times New Roman" w:cs="Times New Roman"/>
          <w:sz w:val="28"/>
          <w:szCs w:val="28"/>
          <w:lang w:val="ky-KG"/>
        </w:rPr>
        <w:t xml:space="preserve"> Кыргыз Республикасынын Өкмөтүнүн </w:t>
      </w:r>
      <w:r w:rsidR="003E4E84">
        <w:rPr>
          <w:rFonts w:ascii="Times New Roman" w:hAnsi="Times New Roman" w:cs="Times New Roman"/>
          <w:sz w:val="28"/>
          <w:szCs w:val="28"/>
          <w:lang w:val="ky-KG"/>
        </w:rPr>
        <w:t xml:space="preserve">токтомунун </w:t>
      </w:r>
      <w:r w:rsidRPr="00AA2866">
        <w:rPr>
          <w:rFonts w:ascii="Times New Roman" w:eastAsia="Times New Roman" w:hAnsi="Times New Roman" w:cs="Times New Roman"/>
          <w:sz w:val="28"/>
          <w:szCs w:val="28"/>
          <w:lang w:val="ky-KG"/>
        </w:rPr>
        <w:t>долбоор</w:t>
      </w:r>
      <w:r w:rsidR="003E4E84">
        <w:rPr>
          <w:rFonts w:ascii="Times New Roman" w:eastAsia="Times New Roman" w:hAnsi="Times New Roman" w:cs="Times New Roman"/>
          <w:sz w:val="28"/>
          <w:szCs w:val="28"/>
          <w:lang w:val="ky-KG"/>
        </w:rPr>
        <w:t>у коомдук талкуулоо максатында</w:t>
      </w:r>
      <w:r w:rsidRPr="00AA2866">
        <w:rPr>
          <w:rFonts w:ascii="Times New Roman" w:eastAsia="Times New Roman" w:hAnsi="Times New Roman" w:cs="Times New Roman"/>
          <w:sz w:val="28"/>
          <w:szCs w:val="28"/>
          <w:lang w:val="ky-KG"/>
        </w:rPr>
        <w:t xml:space="preserve"> Кыргыз Республикасынын Өкмөтүнүн расмий сайтына жайгаштыр</w:t>
      </w:r>
      <w:r>
        <w:rPr>
          <w:rFonts w:ascii="Times New Roman" w:eastAsia="Times New Roman" w:hAnsi="Times New Roman" w:cs="Times New Roman"/>
          <w:sz w:val="28"/>
          <w:szCs w:val="28"/>
          <w:lang w:val="ky-KG"/>
        </w:rPr>
        <w:t>уу</w:t>
      </w:r>
      <w:r w:rsidR="003E4E84">
        <w:rPr>
          <w:rFonts w:ascii="Times New Roman" w:eastAsia="Times New Roman" w:hAnsi="Times New Roman" w:cs="Times New Roman"/>
          <w:sz w:val="28"/>
          <w:szCs w:val="28"/>
          <w:lang w:val="ky-KG"/>
        </w:rPr>
        <w:t>га</w:t>
      </w:r>
      <w:r>
        <w:rPr>
          <w:rFonts w:ascii="Times New Roman" w:eastAsia="Times New Roman" w:hAnsi="Times New Roman" w:cs="Times New Roman"/>
          <w:sz w:val="28"/>
          <w:szCs w:val="28"/>
          <w:lang w:val="ky-KG"/>
        </w:rPr>
        <w:t xml:space="preserve"> жиберилген</w:t>
      </w:r>
      <w:r w:rsidRPr="00AA2866">
        <w:rPr>
          <w:rFonts w:ascii="Times New Roman" w:eastAsia="Times New Roman" w:hAnsi="Times New Roman" w:cs="Times New Roman"/>
          <w:sz w:val="28"/>
          <w:szCs w:val="28"/>
          <w:lang w:val="ky-KG"/>
        </w:rPr>
        <w:t xml:space="preserve">. </w:t>
      </w:r>
    </w:p>
    <w:p w:rsidR="00A85FE2" w:rsidRPr="00FD17C5" w:rsidRDefault="00A85FE2" w:rsidP="0042366F">
      <w:pPr>
        <w:spacing w:after="0" w:line="240" w:lineRule="auto"/>
        <w:jc w:val="both"/>
        <w:rPr>
          <w:rFonts w:ascii="Times New Roman" w:hAnsi="Times New Roman" w:cs="Times New Roman"/>
          <w:sz w:val="28"/>
          <w:szCs w:val="28"/>
          <w:lang w:val="ky-KG"/>
        </w:rPr>
      </w:pPr>
    </w:p>
    <w:p w:rsidR="003E4E84" w:rsidRPr="00AA2866" w:rsidRDefault="003E4E84" w:rsidP="00710E9B">
      <w:pPr>
        <w:spacing w:after="60" w:line="240" w:lineRule="auto"/>
        <w:ind w:firstLine="567"/>
        <w:rPr>
          <w:rFonts w:ascii="Times New Roman UniToktom" w:eastAsia="Times New Roman" w:hAnsi="Times New Roman UniToktom"/>
          <w:b/>
          <w:bCs/>
          <w:sz w:val="28"/>
          <w:szCs w:val="28"/>
          <w:lang w:val="ky-KG"/>
        </w:rPr>
      </w:pPr>
      <w:r w:rsidRPr="00AA2866">
        <w:rPr>
          <w:rFonts w:ascii="Times New Roman UniToktom" w:eastAsia="Times New Roman" w:hAnsi="Times New Roman UniToktom"/>
          <w:b/>
          <w:bCs/>
          <w:sz w:val="28"/>
          <w:szCs w:val="28"/>
          <w:lang w:val="ky-KG"/>
        </w:rPr>
        <w:t>5. Долбоордун мыйзамдарга шайкеш келишине талдоо жүргүзүү</w:t>
      </w:r>
    </w:p>
    <w:p w:rsidR="003E4E84" w:rsidRPr="00AA2866" w:rsidRDefault="003E4E84" w:rsidP="00710E9B">
      <w:pPr>
        <w:spacing w:line="240" w:lineRule="auto"/>
        <w:ind w:firstLine="708"/>
        <w:jc w:val="both"/>
        <w:rPr>
          <w:rFonts w:ascii="Times New Roman UniToktom" w:eastAsia="Times New Roman" w:hAnsi="Times New Roman UniToktom"/>
          <w:bCs/>
          <w:sz w:val="28"/>
          <w:szCs w:val="28"/>
          <w:lang w:val="ky-KG"/>
        </w:rPr>
      </w:pPr>
      <w:r>
        <w:rPr>
          <w:rFonts w:ascii="Times New Roman UniToktom" w:eastAsia="Times New Roman" w:hAnsi="Times New Roman UniToktom" w:hint="eastAsia"/>
          <w:bCs/>
          <w:sz w:val="28"/>
          <w:szCs w:val="28"/>
          <w:lang w:val="ky-KG"/>
        </w:rPr>
        <w:t>Ч</w:t>
      </w:r>
      <w:r>
        <w:rPr>
          <w:rFonts w:ascii="Times New Roman UniToktom" w:eastAsia="Times New Roman" w:hAnsi="Times New Roman UniToktom"/>
          <w:bCs/>
          <w:sz w:val="28"/>
          <w:szCs w:val="28"/>
          <w:lang w:val="ky-KG"/>
        </w:rPr>
        <w:t xml:space="preserve">енемдик укуктук актынын </w:t>
      </w:r>
      <w:r w:rsidRPr="00AA2866">
        <w:rPr>
          <w:rFonts w:ascii="Times New Roman UniToktom" w:eastAsia="Times New Roman" w:hAnsi="Times New Roman UniToktom"/>
          <w:bCs/>
          <w:sz w:val="28"/>
          <w:szCs w:val="28"/>
          <w:lang w:val="ky-KG"/>
        </w:rPr>
        <w:t>долбоор</w:t>
      </w:r>
      <w:r>
        <w:rPr>
          <w:rFonts w:ascii="Times New Roman UniToktom" w:eastAsia="Times New Roman" w:hAnsi="Times New Roman UniToktom"/>
          <w:bCs/>
          <w:sz w:val="28"/>
          <w:szCs w:val="28"/>
          <w:lang w:val="ky-KG"/>
        </w:rPr>
        <w:t>у</w:t>
      </w:r>
      <w:r w:rsidRPr="00AA2866">
        <w:rPr>
          <w:rFonts w:ascii="Times New Roman UniToktom" w:eastAsia="Times New Roman" w:hAnsi="Times New Roman UniToktom"/>
          <w:bCs/>
          <w:sz w:val="28"/>
          <w:szCs w:val="28"/>
          <w:lang w:val="ky-KG"/>
        </w:rPr>
        <w:t xml:space="preserve">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3E4E84" w:rsidRPr="00AA2866" w:rsidRDefault="003E4E84" w:rsidP="0036162B">
      <w:pPr>
        <w:spacing w:after="0" w:line="240" w:lineRule="auto"/>
        <w:ind w:firstLine="567"/>
        <w:rPr>
          <w:rFonts w:ascii="Times New Roman UniToktom" w:eastAsia="Times New Roman" w:hAnsi="Times New Roman UniToktom"/>
          <w:b/>
          <w:bCs/>
          <w:sz w:val="28"/>
          <w:szCs w:val="28"/>
          <w:lang w:val="ky-KG"/>
        </w:rPr>
      </w:pPr>
      <w:r w:rsidRPr="00AA2866">
        <w:rPr>
          <w:rFonts w:ascii="Times New Roman UniToktom" w:eastAsia="Times New Roman" w:hAnsi="Times New Roman UniToktom"/>
          <w:b/>
          <w:bCs/>
          <w:sz w:val="28"/>
          <w:szCs w:val="28"/>
          <w:lang w:val="ky-KG"/>
        </w:rPr>
        <w:t>6. Каржылоо зарылдыгы жөнүндө маалымат</w:t>
      </w:r>
    </w:p>
    <w:p w:rsidR="003E4E84" w:rsidRPr="00AA2866" w:rsidRDefault="003E4E84" w:rsidP="0036162B">
      <w:pPr>
        <w:spacing w:line="240" w:lineRule="auto"/>
        <w:ind w:firstLine="708"/>
        <w:jc w:val="both"/>
        <w:rPr>
          <w:rFonts w:ascii="Times New Roman UniToktom" w:eastAsia="Times New Roman" w:hAnsi="Times New Roman UniToktom"/>
          <w:bCs/>
          <w:sz w:val="28"/>
          <w:szCs w:val="28"/>
          <w:lang w:val="ky-KG"/>
        </w:rPr>
      </w:pPr>
      <w:r w:rsidRPr="00AA2866">
        <w:rPr>
          <w:rFonts w:ascii="Times New Roman UniToktom" w:eastAsia="Times New Roman" w:hAnsi="Times New Roman UniToktom"/>
          <w:bCs/>
          <w:sz w:val="28"/>
          <w:szCs w:val="28"/>
          <w:lang w:val="ky-KG"/>
        </w:rPr>
        <w:t xml:space="preserve">Кыргыз Республикасынын Өкмөтүнүн </w:t>
      </w:r>
      <w:r>
        <w:rPr>
          <w:rFonts w:ascii="Times New Roman UniToktom" w:eastAsia="Times New Roman" w:hAnsi="Times New Roman UniToktom"/>
          <w:bCs/>
          <w:sz w:val="28"/>
          <w:szCs w:val="28"/>
          <w:lang w:val="ky-KG"/>
        </w:rPr>
        <w:t>токтомунун долбоору</w:t>
      </w:r>
      <w:r w:rsidRPr="00AA2866">
        <w:rPr>
          <w:rFonts w:ascii="Times New Roman UniToktom" w:eastAsia="Times New Roman" w:hAnsi="Times New Roman UniToktom"/>
          <w:bCs/>
          <w:sz w:val="28"/>
          <w:szCs w:val="28"/>
          <w:lang w:val="ky-KG"/>
        </w:rPr>
        <w:t xml:space="preserve"> кабыл ал</w:t>
      </w:r>
      <w:r>
        <w:rPr>
          <w:rFonts w:ascii="Times New Roman UniToktom" w:eastAsia="Times New Roman" w:hAnsi="Times New Roman UniToktom"/>
          <w:bCs/>
          <w:sz w:val="28"/>
          <w:szCs w:val="28"/>
          <w:lang w:val="ky-KG"/>
        </w:rPr>
        <w:t xml:space="preserve">ынса, аны ишке ашыруу </w:t>
      </w:r>
      <w:r w:rsidRPr="00AA2866">
        <w:rPr>
          <w:rFonts w:ascii="Times New Roman UniToktom" w:eastAsia="Times New Roman" w:hAnsi="Times New Roman UniToktom"/>
          <w:bCs/>
          <w:sz w:val="28"/>
          <w:szCs w:val="28"/>
          <w:lang w:val="ky-KG"/>
        </w:rPr>
        <w:t xml:space="preserve">республикалык бюджеттен кошумча финансылык </w:t>
      </w:r>
      <w:r>
        <w:rPr>
          <w:rFonts w:ascii="Times New Roman UniToktom" w:eastAsia="Times New Roman" w:hAnsi="Times New Roman UniToktom"/>
          <w:bCs/>
          <w:sz w:val="28"/>
          <w:szCs w:val="28"/>
          <w:lang w:val="ky-KG"/>
        </w:rPr>
        <w:t>каражаттарды талап кылба</w:t>
      </w:r>
      <w:r w:rsidRPr="00AA2866">
        <w:rPr>
          <w:rFonts w:ascii="Times New Roman UniToktom" w:eastAsia="Times New Roman" w:hAnsi="Times New Roman UniToktom"/>
          <w:bCs/>
          <w:sz w:val="28"/>
          <w:szCs w:val="28"/>
          <w:lang w:val="ky-KG"/>
        </w:rPr>
        <w:t>йт.</w:t>
      </w:r>
    </w:p>
    <w:p w:rsidR="004A1670" w:rsidRPr="00AA2866" w:rsidRDefault="004A1670" w:rsidP="004A1670">
      <w:pPr>
        <w:spacing w:after="60"/>
        <w:ind w:firstLine="567"/>
        <w:rPr>
          <w:rFonts w:ascii="Times New Roman UniToktom" w:eastAsia="Times New Roman" w:hAnsi="Times New Roman UniToktom"/>
          <w:b/>
          <w:bCs/>
          <w:sz w:val="28"/>
          <w:szCs w:val="28"/>
          <w:lang w:val="ky-KG"/>
        </w:rPr>
      </w:pPr>
      <w:r w:rsidRPr="00AA2866">
        <w:rPr>
          <w:rFonts w:ascii="Times New Roman UniToktom" w:eastAsia="Times New Roman" w:hAnsi="Times New Roman UniToktom"/>
          <w:b/>
          <w:bCs/>
          <w:sz w:val="28"/>
          <w:szCs w:val="28"/>
          <w:lang w:val="ky-KG"/>
        </w:rPr>
        <w:t>7. Жөнгө салуучулук таасирин талдоо жөнүндө маалымат</w:t>
      </w:r>
    </w:p>
    <w:p w:rsidR="004A1670" w:rsidRDefault="004A1670" w:rsidP="004A1670">
      <w:pPr>
        <w:ind w:firstLine="708"/>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Берилген долбоор </w:t>
      </w:r>
      <w:r w:rsidRPr="004F44B9">
        <w:rPr>
          <w:rFonts w:ascii="Times New Roman" w:eastAsia="Calibri" w:hAnsi="Times New Roman" w:cs="Times New Roman"/>
          <w:sz w:val="28"/>
          <w:szCs w:val="28"/>
          <w:lang w:val="ky-KG"/>
        </w:rPr>
        <w:t xml:space="preserve">жөнгө салуучулук таасирине талдоо жүргүзүүнү талап кылбайт, </w:t>
      </w:r>
      <w:r>
        <w:rPr>
          <w:rFonts w:ascii="Times New Roman" w:eastAsia="Calibri" w:hAnsi="Times New Roman" w:cs="Times New Roman"/>
          <w:sz w:val="28"/>
          <w:szCs w:val="28"/>
          <w:lang w:val="ky-KG"/>
        </w:rPr>
        <w:t xml:space="preserve">анткени </w:t>
      </w:r>
      <w:r w:rsidRPr="00A9323B">
        <w:rPr>
          <w:rFonts w:ascii="Times New Roman" w:eastAsia="Calibri" w:hAnsi="Times New Roman" w:cs="Times New Roman"/>
          <w:sz w:val="28"/>
          <w:szCs w:val="28"/>
          <w:lang w:val="ky-KG"/>
        </w:rPr>
        <w:t>иш</w:t>
      </w:r>
      <w:r>
        <w:rPr>
          <w:rFonts w:ascii="Times New Roman" w:eastAsia="Calibri" w:hAnsi="Times New Roman" w:cs="Times New Roman"/>
          <w:sz w:val="28"/>
          <w:szCs w:val="28"/>
          <w:lang w:val="ky-KG"/>
        </w:rPr>
        <w:t>кердикти жөнгө салууга</w:t>
      </w:r>
      <w:r w:rsidRPr="00A9323B">
        <w:rPr>
          <w:rFonts w:ascii="Times New Roman" w:eastAsia="Calibri" w:hAnsi="Times New Roman" w:cs="Times New Roman"/>
          <w:sz w:val="28"/>
          <w:szCs w:val="28"/>
          <w:lang w:val="ky-KG"/>
        </w:rPr>
        <w:t xml:space="preserve"> багытталган</w:t>
      </w:r>
      <w:r>
        <w:rPr>
          <w:rFonts w:ascii="Times New Roman" w:eastAsia="Calibri" w:hAnsi="Times New Roman" w:cs="Times New Roman"/>
          <w:sz w:val="28"/>
          <w:szCs w:val="28"/>
          <w:lang w:val="ky-KG"/>
        </w:rPr>
        <w:t xml:space="preserve"> эмес.</w:t>
      </w:r>
    </w:p>
    <w:p w:rsidR="004A1670" w:rsidRPr="004F44B9" w:rsidRDefault="004A1670" w:rsidP="004A1670">
      <w:pPr>
        <w:pStyle w:val="a7"/>
        <w:ind w:firstLine="708"/>
        <w:jc w:val="both"/>
        <w:rPr>
          <w:rFonts w:ascii="Times New Roman" w:hAnsi="Times New Roman"/>
          <w:sz w:val="28"/>
          <w:szCs w:val="28"/>
          <w:lang w:val="ky-KG"/>
        </w:rPr>
      </w:pPr>
    </w:p>
    <w:p w:rsidR="00371CA8" w:rsidRPr="004A1670" w:rsidRDefault="004A1670" w:rsidP="00371CA8">
      <w:pPr>
        <w:spacing w:after="0" w:line="240" w:lineRule="auto"/>
        <w:rPr>
          <w:sz w:val="28"/>
          <w:szCs w:val="28"/>
          <w:lang w:val="ky-KG"/>
        </w:rPr>
      </w:pPr>
      <w:r>
        <w:rPr>
          <w:rFonts w:ascii="Times New Roman" w:hAnsi="Times New Roman" w:cs="Times New Roman"/>
          <w:b/>
          <w:sz w:val="28"/>
          <w:szCs w:val="28"/>
          <w:lang w:val="ky-KG"/>
        </w:rPr>
        <w:t xml:space="preserve">Төрага </w:t>
      </w:r>
      <w:r w:rsidR="009A167D">
        <w:rPr>
          <w:rFonts w:ascii="Times New Roman" w:hAnsi="Times New Roman" w:cs="Times New Roman"/>
          <w:b/>
          <w:sz w:val="28"/>
          <w:szCs w:val="28"/>
          <w:lang w:val="ky-KG"/>
        </w:rPr>
        <w:t xml:space="preserve"> </w:t>
      </w:r>
      <w:r w:rsidR="009A167D">
        <w:rPr>
          <w:rFonts w:ascii="Times New Roman" w:hAnsi="Times New Roman" w:cs="Times New Roman"/>
          <w:b/>
          <w:sz w:val="28"/>
          <w:szCs w:val="28"/>
          <w:lang w:val="ky-KG"/>
        </w:rPr>
        <w:tab/>
      </w:r>
      <w:r w:rsidR="009A167D">
        <w:rPr>
          <w:rFonts w:ascii="Times New Roman" w:hAnsi="Times New Roman" w:cs="Times New Roman"/>
          <w:b/>
          <w:sz w:val="28"/>
          <w:szCs w:val="28"/>
          <w:lang w:val="ky-KG"/>
        </w:rPr>
        <w:tab/>
      </w:r>
      <w:r w:rsidR="00371CA8" w:rsidRPr="004A1670">
        <w:rPr>
          <w:rFonts w:ascii="Times New Roman" w:hAnsi="Times New Roman" w:cs="Times New Roman"/>
          <w:b/>
          <w:sz w:val="28"/>
          <w:szCs w:val="28"/>
          <w:lang w:val="ky-KG"/>
        </w:rPr>
        <w:t xml:space="preserve">           </w:t>
      </w:r>
      <w:r w:rsidR="00371CA8" w:rsidRPr="004A1670">
        <w:rPr>
          <w:rFonts w:ascii="Times New Roman" w:hAnsi="Times New Roman" w:cs="Times New Roman"/>
          <w:b/>
          <w:sz w:val="28"/>
          <w:szCs w:val="28"/>
          <w:lang w:val="ky-KG"/>
        </w:rPr>
        <w:tab/>
      </w:r>
      <w:r w:rsidR="00371CA8" w:rsidRPr="004A1670">
        <w:rPr>
          <w:rFonts w:ascii="Times New Roman" w:hAnsi="Times New Roman" w:cs="Times New Roman"/>
          <w:b/>
          <w:sz w:val="28"/>
          <w:szCs w:val="28"/>
          <w:lang w:val="ky-KG"/>
        </w:rPr>
        <w:tab/>
      </w:r>
      <w:r w:rsidR="00371CA8" w:rsidRPr="004A1670">
        <w:rPr>
          <w:rFonts w:ascii="Times New Roman" w:hAnsi="Times New Roman" w:cs="Times New Roman"/>
          <w:b/>
          <w:sz w:val="28"/>
          <w:szCs w:val="28"/>
          <w:lang w:val="ky-KG"/>
        </w:rPr>
        <w:tab/>
      </w:r>
      <w:r w:rsidR="00371CA8" w:rsidRPr="004A1670">
        <w:rPr>
          <w:rFonts w:ascii="Times New Roman" w:hAnsi="Times New Roman" w:cs="Times New Roman"/>
          <w:b/>
          <w:sz w:val="28"/>
          <w:szCs w:val="28"/>
          <w:lang w:val="ky-KG"/>
        </w:rPr>
        <w:tab/>
      </w:r>
      <w:r w:rsidR="009A167D" w:rsidRPr="004A1670">
        <w:rPr>
          <w:rFonts w:ascii="Times New Roman" w:hAnsi="Times New Roman" w:cs="Times New Roman"/>
          <w:b/>
          <w:sz w:val="28"/>
          <w:szCs w:val="28"/>
          <w:lang w:val="ky-KG"/>
        </w:rPr>
        <w:tab/>
      </w:r>
      <w:r w:rsidR="002660EF">
        <w:rPr>
          <w:rFonts w:ascii="Times New Roman" w:hAnsi="Times New Roman" w:cs="Times New Roman"/>
          <w:b/>
          <w:sz w:val="28"/>
          <w:szCs w:val="28"/>
          <w:lang w:val="ky-KG"/>
        </w:rPr>
        <w:tab/>
      </w:r>
      <w:r w:rsidR="009A167D" w:rsidRPr="004A1670">
        <w:rPr>
          <w:rFonts w:ascii="Times New Roman" w:hAnsi="Times New Roman" w:cs="Times New Roman"/>
          <w:b/>
          <w:sz w:val="28"/>
          <w:szCs w:val="28"/>
          <w:lang w:val="ky-KG"/>
        </w:rPr>
        <w:t>М.</w:t>
      </w:r>
      <w:r w:rsidR="002660EF">
        <w:rPr>
          <w:rFonts w:ascii="Times New Roman" w:hAnsi="Times New Roman" w:cs="Times New Roman"/>
          <w:b/>
          <w:sz w:val="28"/>
          <w:szCs w:val="28"/>
          <w:lang w:val="ky-KG"/>
        </w:rPr>
        <w:t xml:space="preserve"> </w:t>
      </w:r>
      <w:r w:rsidR="009A167D" w:rsidRPr="004A1670">
        <w:rPr>
          <w:rFonts w:ascii="Times New Roman" w:hAnsi="Times New Roman" w:cs="Times New Roman"/>
          <w:b/>
          <w:sz w:val="28"/>
          <w:szCs w:val="28"/>
          <w:lang w:val="ky-KG"/>
        </w:rPr>
        <w:t xml:space="preserve">Ирсалиев  </w:t>
      </w:r>
    </w:p>
    <w:p w:rsidR="002E66B1" w:rsidRPr="004A1670" w:rsidRDefault="002E66B1" w:rsidP="00371CA8">
      <w:pPr>
        <w:spacing w:after="0" w:line="240" w:lineRule="auto"/>
        <w:ind w:firstLine="709"/>
        <w:jc w:val="both"/>
        <w:rPr>
          <w:rFonts w:ascii="Times New Roman" w:hAnsi="Times New Roman" w:cs="Times New Roman"/>
          <w:sz w:val="28"/>
          <w:szCs w:val="28"/>
          <w:lang w:val="ky-KG"/>
        </w:rPr>
      </w:pPr>
    </w:p>
    <w:sectPr w:rsidR="002E66B1" w:rsidRPr="004A1670" w:rsidSect="002E66B1">
      <w:pgSz w:w="11906" w:h="16838"/>
      <w:pgMar w:top="1134" w:right="1133"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UniToktom">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154D8"/>
    <w:multiLevelType w:val="hybridMultilevel"/>
    <w:tmpl w:val="50ECEB80"/>
    <w:lvl w:ilvl="0" w:tplc="B950DEB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4F96414"/>
    <w:multiLevelType w:val="hybridMultilevel"/>
    <w:tmpl w:val="8B129D9C"/>
    <w:lvl w:ilvl="0" w:tplc="58205A2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CC"/>
    <w:rsid w:val="0000264A"/>
    <w:rsid w:val="0000301E"/>
    <w:rsid w:val="000075EC"/>
    <w:rsid w:val="0002273F"/>
    <w:rsid w:val="00025DA2"/>
    <w:rsid w:val="00033B71"/>
    <w:rsid w:val="00034A3E"/>
    <w:rsid w:val="00035B3F"/>
    <w:rsid w:val="00054D02"/>
    <w:rsid w:val="0006234B"/>
    <w:rsid w:val="00067AE4"/>
    <w:rsid w:val="00072E16"/>
    <w:rsid w:val="000815CA"/>
    <w:rsid w:val="000845F6"/>
    <w:rsid w:val="000917E7"/>
    <w:rsid w:val="000940F5"/>
    <w:rsid w:val="000A5FBF"/>
    <w:rsid w:val="000B1EF9"/>
    <w:rsid w:val="000C56FA"/>
    <w:rsid w:val="000D07FC"/>
    <w:rsid w:val="000E63F2"/>
    <w:rsid w:val="000F2E83"/>
    <w:rsid w:val="000F466F"/>
    <w:rsid w:val="00101604"/>
    <w:rsid w:val="001054A3"/>
    <w:rsid w:val="0011440B"/>
    <w:rsid w:val="0012178B"/>
    <w:rsid w:val="0012646B"/>
    <w:rsid w:val="001344AA"/>
    <w:rsid w:val="0014498F"/>
    <w:rsid w:val="00160AB7"/>
    <w:rsid w:val="00162312"/>
    <w:rsid w:val="0016485E"/>
    <w:rsid w:val="00180854"/>
    <w:rsid w:val="00190B68"/>
    <w:rsid w:val="00192121"/>
    <w:rsid w:val="0019314E"/>
    <w:rsid w:val="0019374C"/>
    <w:rsid w:val="001943F9"/>
    <w:rsid w:val="001A6E45"/>
    <w:rsid w:val="001B25B0"/>
    <w:rsid w:val="001B4FC5"/>
    <w:rsid w:val="001B519A"/>
    <w:rsid w:val="001D5DA2"/>
    <w:rsid w:val="001E135E"/>
    <w:rsid w:val="001E2160"/>
    <w:rsid w:val="001F6DA8"/>
    <w:rsid w:val="00216FF6"/>
    <w:rsid w:val="0022160F"/>
    <w:rsid w:val="00224C42"/>
    <w:rsid w:val="002253CC"/>
    <w:rsid w:val="00225D26"/>
    <w:rsid w:val="0022779B"/>
    <w:rsid w:val="00231B36"/>
    <w:rsid w:val="00242871"/>
    <w:rsid w:val="00252262"/>
    <w:rsid w:val="00260DCE"/>
    <w:rsid w:val="00260FF9"/>
    <w:rsid w:val="002660EF"/>
    <w:rsid w:val="0027528E"/>
    <w:rsid w:val="00283D58"/>
    <w:rsid w:val="0028665C"/>
    <w:rsid w:val="002A2BF1"/>
    <w:rsid w:val="002B0DFF"/>
    <w:rsid w:val="002B6C9A"/>
    <w:rsid w:val="002D065E"/>
    <w:rsid w:val="002D2C82"/>
    <w:rsid w:val="002D6F3E"/>
    <w:rsid w:val="002E2CB6"/>
    <w:rsid w:val="002E5658"/>
    <w:rsid w:val="002E66B1"/>
    <w:rsid w:val="002E69C2"/>
    <w:rsid w:val="002F6BF7"/>
    <w:rsid w:val="00301331"/>
    <w:rsid w:val="0031195E"/>
    <w:rsid w:val="00323762"/>
    <w:rsid w:val="003268E7"/>
    <w:rsid w:val="00336221"/>
    <w:rsid w:val="00350C58"/>
    <w:rsid w:val="0036162B"/>
    <w:rsid w:val="00371CA8"/>
    <w:rsid w:val="0037212F"/>
    <w:rsid w:val="003734F0"/>
    <w:rsid w:val="00383B95"/>
    <w:rsid w:val="003961F5"/>
    <w:rsid w:val="00396355"/>
    <w:rsid w:val="003A2F9D"/>
    <w:rsid w:val="003A7746"/>
    <w:rsid w:val="003B1F4A"/>
    <w:rsid w:val="003D0814"/>
    <w:rsid w:val="003D5521"/>
    <w:rsid w:val="003D6BD5"/>
    <w:rsid w:val="003E4E84"/>
    <w:rsid w:val="003F021D"/>
    <w:rsid w:val="003F137F"/>
    <w:rsid w:val="003F3CA7"/>
    <w:rsid w:val="003F47B7"/>
    <w:rsid w:val="003F7FDA"/>
    <w:rsid w:val="00400E17"/>
    <w:rsid w:val="004070DD"/>
    <w:rsid w:val="00411E06"/>
    <w:rsid w:val="00415082"/>
    <w:rsid w:val="0042366F"/>
    <w:rsid w:val="00425D77"/>
    <w:rsid w:val="00437C95"/>
    <w:rsid w:val="0045387C"/>
    <w:rsid w:val="004600B8"/>
    <w:rsid w:val="004724BB"/>
    <w:rsid w:val="00472AA8"/>
    <w:rsid w:val="0047548B"/>
    <w:rsid w:val="004A0AE7"/>
    <w:rsid w:val="004A1670"/>
    <w:rsid w:val="004A67A7"/>
    <w:rsid w:val="004B02C2"/>
    <w:rsid w:val="004B02CB"/>
    <w:rsid w:val="004C24C6"/>
    <w:rsid w:val="004C513E"/>
    <w:rsid w:val="004D6895"/>
    <w:rsid w:val="004E5080"/>
    <w:rsid w:val="004F0D62"/>
    <w:rsid w:val="004F537E"/>
    <w:rsid w:val="005068B2"/>
    <w:rsid w:val="005339AB"/>
    <w:rsid w:val="0054042F"/>
    <w:rsid w:val="00543FFC"/>
    <w:rsid w:val="005464DE"/>
    <w:rsid w:val="005514A6"/>
    <w:rsid w:val="00551C8A"/>
    <w:rsid w:val="00556CC7"/>
    <w:rsid w:val="00561253"/>
    <w:rsid w:val="005650C5"/>
    <w:rsid w:val="00574D99"/>
    <w:rsid w:val="005816AA"/>
    <w:rsid w:val="00581F07"/>
    <w:rsid w:val="005910C1"/>
    <w:rsid w:val="0059249C"/>
    <w:rsid w:val="00592C54"/>
    <w:rsid w:val="00594F76"/>
    <w:rsid w:val="005A64DA"/>
    <w:rsid w:val="005B07DA"/>
    <w:rsid w:val="005B0D93"/>
    <w:rsid w:val="005B6D08"/>
    <w:rsid w:val="005D2DAA"/>
    <w:rsid w:val="005D4F67"/>
    <w:rsid w:val="005D67B6"/>
    <w:rsid w:val="005E456B"/>
    <w:rsid w:val="005E73F6"/>
    <w:rsid w:val="005E750A"/>
    <w:rsid w:val="005F3B42"/>
    <w:rsid w:val="005F6252"/>
    <w:rsid w:val="00606902"/>
    <w:rsid w:val="00610E8F"/>
    <w:rsid w:val="00624DBA"/>
    <w:rsid w:val="0062541E"/>
    <w:rsid w:val="00643ED1"/>
    <w:rsid w:val="00651AF2"/>
    <w:rsid w:val="00662F4F"/>
    <w:rsid w:val="00664361"/>
    <w:rsid w:val="006960D6"/>
    <w:rsid w:val="006A1A9B"/>
    <w:rsid w:val="006A35FD"/>
    <w:rsid w:val="006A65F1"/>
    <w:rsid w:val="006B0F83"/>
    <w:rsid w:val="006C1017"/>
    <w:rsid w:val="006D4153"/>
    <w:rsid w:val="007013DE"/>
    <w:rsid w:val="00703FB7"/>
    <w:rsid w:val="00704204"/>
    <w:rsid w:val="0070447F"/>
    <w:rsid w:val="00704766"/>
    <w:rsid w:val="00710E9B"/>
    <w:rsid w:val="0072539B"/>
    <w:rsid w:val="00725A19"/>
    <w:rsid w:val="007270C0"/>
    <w:rsid w:val="0073235C"/>
    <w:rsid w:val="00732D11"/>
    <w:rsid w:val="007338E2"/>
    <w:rsid w:val="0073519A"/>
    <w:rsid w:val="00743E70"/>
    <w:rsid w:val="0074673A"/>
    <w:rsid w:val="0075005F"/>
    <w:rsid w:val="007608E6"/>
    <w:rsid w:val="00762F8E"/>
    <w:rsid w:val="007644A8"/>
    <w:rsid w:val="00765FF6"/>
    <w:rsid w:val="00766FDD"/>
    <w:rsid w:val="007732E5"/>
    <w:rsid w:val="00785750"/>
    <w:rsid w:val="0078781C"/>
    <w:rsid w:val="00792234"/>
    <w:rsid w:val="007956DA"/>
    <w:rsid w:val="007972C7"/>
    <w:rsid w:val="007A5ED0"/>
    <w:rsid w:val="007A6110"/>
    <w:rsid w:val="007B4F25"/>
    <w:rsid w:val="007E2CC5"/>
    <w:rsid w:val="0080216F"/>
    <w:rsid w:val="008102B7"/>
    <w:rsid w:val="0081423A"/>
    <w:rsid w:val="00830D7C"/>
    <w:rsid w:val="008555AF"/>
    <w:rsid w:val="00857AF2"/>
    <w:rsid w:val="00863CA9"/>
    <w:rsid w:val="0086765D"/>
    <w:rsid w:val="00875DE1"/>
    <w:rsid w:val="008909D6"/>
    <w:rsid w:val="00892E92"/>
    <w:rsid w:val="00893EB9"/>
    <w:rsid w:val="008957A5"/>
    <w:rsid w:val="00896496"/>
    <w:rsid w:val="008A17AC"/>
    <w:rsid w:val="008B68C8"/>
    <w:rsid w:val="008C25D5"/>
    <w:rsid w:val="008C4E47"/>
    <w:rsid w:val="008C6DAC"/>
    <w:rsid w:val="008D5AE9"/>
    <w:rsid w:val="008F2A6B"/>
    <w:rsid w:val="008F3A09"/>
    <w:rsid w:val="008F4854"/>
    <w:rsid w:val="008F50BC"/>
    <w:rsid w:val="009106C3"/>
    <w:rsid w:val="00920D47"/>
    <w:rsid w:val="00932622"/>
    <w:rsid w:val="0093452F"/>
    <w:rsid w:val="009468C8"/>
    <w:rsid w:val="00956C07"/>
    <w:rsid w:val="00960657"/>
    <w:rsid w:val="00965EC8"/>
    <w:rsid w:val="00966AB3"/>
    <w:rsid w:val="00976B00"/>
    <w:rsid w:val="009A167D"/>
    <w:rsid w:val="009A30F4"/>
    <w:rsid w:val="009B1E62"/>
    <w:rsid w:val="009B7F2C"/>
    <w:rsid w:val="009D0B00"/>
    <w:rsid w:val="009D1D0E"/>
    <w:rsid w:val="009D73A1"/>
    <w:rsid w:val="009D7507"/>
    <w:rsid w:val="009E21CC"/>
    <w:rsid w:val="009E335C"/>
    <w:rsid w:val="009E7A36"/>
    <w:rsid w:val="00A003EC"/>
    <w:rsid w:val="00A01D88"/>
    <w:rsid w:val="00A15C87"/>
    <w:rsid w:val="00A2334B"/>
    <w:rsid w:val="00A31F8F"/>
    <w:rsid w:val="00A42AE9"/>
    <w:rsid w:val="00A45CF1"/>
    <w:rsid w:val="00A515AA"/>
    <w:rsid w:val="00A562EA"/>
    <w:rsid w:val="00A64FB8"/>
    <w:rsid w:val="00A65D11"/>
    <w:rsid w:val="00A67D38"/>
    <w:rsid w:val="00A75105"/>
    <w:rsid w:val="00A85E7D"/>
    <w:rsid w:val="00A85FE2"/>
    <w:rsid w:val="00A92CB8"/>
    <w:rsid w:val="00A95BDC"/>
    <w:rsid w:val="00AB283F"/>
    <w:rsid w:val="00AC3F6C"/>
    <w:rsid w:val="00AE23E4"/>
    <w:rsid w:val="00AF0639"/>
    <w:rsid w:val="00AF5788"/>
    <w:rsid w:val="00AF57C2"/>
    <w:rsid w:val="00B15197"/>
    <w:rsid w:val="00B22B4E"/>
    <w:rsid w:val="00B347D1"/>
    <w:rsid w:val="00B36189"/>
    <w:rsid w:val="00B376AE"/>
    <w:rsid w:val="00B441FA"/>
    <w:rsid w:val="00B44245"/>
    <w:rsid w:val="00B47C0D"/>
    <w:rsid w:val="00B54DAD"/>
    <w:rsid w:val="00B62331"/>
    <w:rsid w:val="00B8063D"/>
    <w:rsid w:val="00B81F9A"/>
    <w:rsid w:val="00B83AF9"/>
    <w:rsid w:val="00B87875"/>
    <w:rsid w:val="00B92B57"/>
    <w:rsid w:val="00B937DC"/>
    <w:rsid w:val="00B942AC"/>
    <w:rsid w:val="00B9466B"/>
    <w:rsid w:val="00B97C08"/>
    <w:rsid w:val="00BB1D3D"/>
    <w:rsid w:val="00BB6969"/>
    <w:rsid w:val="00BB78F1"/>
    <w:rsid w:val="00BD1267"/>
    <w:rsid w:val="00BD3005"/>
    <w:rsid w:val="00BE30D3"/>
    <w:rsid w:val="00BE6CAE"/>
    <w:rsid w:val="00BF16BF"/>
    <w:rsid w:val="00BF2412"/>
    <w:rsid w:val="00C204AC"/>
    <w:rsid w:val="00C20C11"/>
    <w:rsid w:val="00C22627"/>
    <w:rsid w:val="00C5015E"/>
    <w:rsid w:val="00C50C82"/>
    <w:rsid w:val="00C554E2"/>
    <w:rsid w:val="00C67122"/>
    <w:rsid w:val="00C731D8"/>
    <w:rsid w:val="00C8337F"/>
    <w:rsid w:val="00C91351"/>
    <w:rsid w:val="00C94583"/>
    <w:rsid w:val="00CB2923"/>
    <w:rsid w:val="00CB49F5"/>
    <w:rsid w:val="00CB53F9"/>
    <w:rsid w:val="00CC339D"/>
    <w:rsid w:val="00CC3BFC"/>
    <w:rsid w:val="00CC58DA"/>
    <w:rsid w:val="00CC741B"/>
    <w:rsid w:val="00CD5703"/>
    <w:rsid w:val="00CE25B0"/>
    <w:rsid w:val="00CE6B1A"/>
    <w:rsid w:val="00CF056D"/>
    <w:rsid w:val="00D000F6"/>
    <w:rsid w:val="00D01C0A"/>
    <w:rsid w:val="00D04C26"/>
    <w:rsid w:val="00D25328"/>
    <w:rsid w:val="00D34A9F"/>
    <w:rsid w:val="00D42F34"/>
    <w:rsid w:val="00D4383C"/>
    <w:rsid w:val="00D701ED"/>
    <w:rsid w:val="00D757CB"/>
    <w:rsid w:val="00D803E0"/>
    <w:rsid w:val="00D926B4"/>
    <w:rsid w:val="00D964DA"/>
    <w:rsid w:val="00D96DBC"/>
    <w:rsid w:val="00DA163E"/>
    <w:rsid w:val="00DB04E6"/>
    <w:rsid w:val="00DC50B0"/>
    <w:rsid w:val="00DD4161"/>
    <w:rsid w:val="00DD67C5"/>
    <w:rsid w:val="00DD71B3"/>
    <w:rsid w:val="00DE0047"/>
    <w:rsid w:val="00DE4A14"/>
    <w:rsid w:val="00DF210D"/>
    <w:rsid w:val="00E0152E"/>
    <w:rsid w:val="00E07310"/>
    <w:rsid w:val="00E07B96"/>
    <w:rsid w:val="00E23C16"/>
    <w:rsid w:val="00E266CB"/>
    <w:rsid w:val="00E43629"/>
    <w:rsid w:val="00E51A12"/>
    <w:rsid w:val="00E53631"/>
    <w:rsid w:val="00E615E0"/>
    <w:rsid w:val="00E62955"/>
    <w:rsid w:val="00E6521F"/>
    <w:rsid w:val="00E71C18"/>
    <w:rsid w:val="00E8517C"/>
    <w:rsid w:val="00E8623B"/>
    <w:rsid w:val="00EA2831"/>
    <w:rsid w:val="00EA51CC"/>
    <w:rsid w:val="00EB3153"/>
    <w:rsid w:val="00EC042E"/>
    <w:rsid w:val="00EC3247"/>
    <w:rsid w:val="00EC493A"/>
    <w:rsid w:val="00EC5D0F"/>
    <w:rsid w:val="00ED1CC7"/>
    <w:rsid w:val="00ED5F08"/>
    <w:rsid w:val="00ED7B86"/>
    <w:rsid w:val="00EE0F4E"/>
    <w:rsid w:val="00EE5C95"/>
    <w:rsid w:val="00EF286B"/>
    <w:rsid w:val="00EF2ADA"/>
    <w:rsid w:val="00F1376A"/>
    <w:rsid w:val="00F27774"/>
    <w:rsid w:val="00F3721A"/>
    <w:rsid w:val="00F86B51"/>
    <w:rsid w:val="00F96000"/>
    <w:rsid w:val="00F978FC"/>
    <w:rsid w:val="00FA0CA5"/>
    <w:rsid w:val="00FA5437"/>
    <w:rsid w:val="00FA5B80"/>
    <w:rsid w:val="00FB1B12"/>
    <w:rsid w:val="00FB27BD"/>
    <w:rsid w:val="00FB732E"/>
    <w:rsid w:val="00FD0F1A"/>
    <w:rsid w:val="00FD17C5"/>
    <w:rsid w:val="00FD42DB"/>
    <w:rsid w:val="00FF4BD6"/>
    <w:rsid w:val="00FF6979"/>
    <w:rsid w:val="00FF7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C24C6"/>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4161"/>
    <w:pPr>
      <w:spacing w:after="160" w:line="259" w:lineRule="auto"/>
      <w:ind w:left="720"/>
      <w:contextualSpacing/>
    </w:pPr>
  </w:style>
  <w:style w:type="character" w:customStyle="1" w:styleId="10">
    <w:name w:val="Заголовок 1 Знак"/>
    <w:basedOn w:val="a0"/>
    <w:link w:val="1"/>
    <w:uiPriority w:val="9"/>
    <w:rsid w:val="004C24C6"/>
    <w:rPr>
      <w:rFonts w:asciiTheme="majorHAnsi" w:eastAsiaTheme="majorEastAsia" w:hAnsiTheme="majorHAnsi" w:cstheme="majorBidi"/>
      <w:color w:val="365F91" w:themeColor="accent1" w:themeShade="BF"/>
      <w:sz w:val="32"/>
      <w:szCs w:val="32"/>
      <w:lang w:val="en-US"/>
    </w:rPr>
  </w:style>
  <w:style w:type="paragraph" w:customStyle="1" w:styleId="tkNazvanie">
    <w:name w:val="_Название (tkNazvanie)"/>
    <w:basedOn w:val="a"/>
    <w:rsid w:val="00C5015E"/>
    <w:pPr>
      <w:spacing w:before="400" w:after="400"/>
      <w:ind w:left="1134" w:right="1134"/>
      <w:jc w:val="center"/>
    </w:pPr>
    <w:rPr>
      <w:rFonts w:ascii="Arial" w:eastAsia="Times New Roman" w:hAnsi="Arial" w:cs="Arial"/>
      <w:b/>
      <w:bCs/>
      <w:sz w:val="24"/>
      <w:szCs w:val="24"/>
      <w:lang w:val="en-US"/>
    </w:rPr>
  </w:style>
  <w:style w:type="paragraph" w:customStyle="1" w:styleId="tkzagolovok5">
    <w:name w:val="tkzagolovok5"/>
    <w:basedOn w:val="a"/>
    <w:rsid w:val="00C50C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C50C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60F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0FF9"/>
    <w:rPr>
      <w:rFonts w:ascii="Tahoma" w:hAnsi="Tahoma" w:cs="Tahoma"/>
      <w:sz w:val="16"/>
      <w:szCs w:val="16"/>
    </w:rPr>
  </w:style>
  <w:style w:type="paragraph" w:customStyle="1" w:styleId="tkTekst0">
    <w:name w:val="_Текст обычный (tkTekst)"/>
    <w:basedOn w:val="a"/>
    <w:rsid w:val="003B1F4A"/>
    <w:pPr>
      <w:spacing w:after="60"/>
      <w:ind w:firstLine="567"/>
      <w:jc w:val="both"/>
    </w:pPr>
    <w:rPr>
      <w:rFonts w:ascii="Arial" w:eastAsia="Times New Roman" w:hAnsi="Arial" w:cs="Arial"/>
      <w:sz w:val="20"/>
      <w:szCs w:val="20"/>
      <w:lang w:eastAsia="ru-RU"/>
    </w:rPr>
  </w:style>
  <w:style w:type="character" w:customStyle="1" w:styleId="2">
    <w:name w:val="Основной текст (2)_"/>
    <w:basedOn w:val="a0"/>
    <w:link w:val="20"/>
    <w:rsid w:val="0022160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22160F"/>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character" w:styleId="a6">
    <w:name w:val="Hyperlink"/>
    <w:basedOn w:val="a0"/>
    <w:uiPriority w:val="99"/>
    <w:semiHidden/>
    <w:unhideWhenUsed/>
    <w:rsid w:val="00437C95"/>
    <w:rPr>
      <w:color w:val="0000FF"/>
      <w:u w:val="single"/>
    </w:rPr>
  </w:style>
  <w:style w:type="paragraph" w:styleId="a7">
    <w:name w:val="No Spacing"/>
    <w:uiPriority w:val="1"/>
    <w:qFormat/>
    <w:rsid w:val="004A1670"/>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C24C6"/>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4161"/>
    <w:pPr>
      <w:spacing w:after="160" w:line="259" w:lineRule="auto"/>
      <w:ind w:left="720"/>
      <w:contextualSpacing/>
    </w:pPr>
  </w:style>
  <w:style w:type="character" w:customStyle="1" w:styleId="10">
    <w:name w:val="Заголовок 1 Знак"/>
    <w:basedOn w:val="a0"/>
    <w:link w:val="1"/>
    <w:uiPriority w:val="9"/>
    <w:rsid w:val="004C24C6"/>
    <w:rPr>
      <w:rFonts w:asciiTheme="majorHAnsi" w:eastAsiaTheme="majorEastAsia" w:hAnsiTheme="majorHAnsi" w:cstheme="majorBidi"/>
      <w:color w:val="365F91" w:themeColor="accent1" w:themeShade="BF"/>
      <w:sz w:val="32"/>
      <w:szCs w:val="32"/>
      <w:lang w:val="en-US"/>
    </w:rPr>
  </w:style>
  <w:style w:type="paragraph" w:customStyle="1" w:styleId="tkNazvanie">
    <w:name w:val="_Название (tkNazvanie)"/>
    <w:basedOn w:val="a"/>
    <w:rsid w:val="00C5015E"/>
    <w:pPr>
      <w:spacing w:before="400" w:after="400"/>
      <w:ind w:left="1134" w:right="1134"/>
      <w:jc w:val="center"/>
    </w:pPr>
    <w:rPr>
      <w:rFonts w:ascii="Arial" w:eastAsia="Times New Roman" w:hAnsi="Arial" w:cs="Arial"/>
      <w:b/>
      <w:bCs/>
      <w:sz w:val="24"/>
      <w:szCs w:val="24"/>
      <w:lang w:val="en-US"/>
    </w:rPr>
  </w:style>
  <w:style w:type="paragraph" w:customStyle="1" w:styleId="tkzagolovok5">
    <w:name w:val="tkzagolovok5"/>
    <w:basedOn w:val="a"/>
    <w:rsid w:val="00C50C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C50C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60FF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0FF9"/>
    <w:rPr>
      <w:rFonts w:ascii="Tahoma" w:hAnsi="Tahoma" w:cs="Tahoma"/>
      <w:sz w:val="16"/>
      <w:szCs w:val="16"/>
    </w:rPr>
  </w:style>
  <w:style w:type="paragraph" w:customStyle="1" w:styleId="tkTekst0">
    <w:name w:val="_Текст обычный (tkTekst)"/>
    <w:basedOn w:val="a"/>
    <w:rsid w:val="003B1F4A"/>
    <w:pPr>
      <w:spacing w:after="60"/>
      <w:ind w:firstLine="567"/>
      <w:jc w:val="both"/>
    </w:pPr>
    <w:rPr>
      <w:rFonts w:ascii="Arial" w:eastAsia="Times New Roman" w:hAnsi="Arial" w:cs="Arial"/>
      <w:sz w:val="20"/>
      <w:szCs w:val="20"/>
      <w:lang w:eastAsia="ru-RU"/>
    </w:rPr>
  </w:style>
  <w:style w:type="character" w:customStyle="1" w:styleId="2">
    <w:name w:val="Основной текст (2)_"/>
    <w:basedOn w:val="a0"/>
    <w:link w:val="20"/>
    <w:rsid w:val="0022160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22160F"/>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character" w:styleId="a6">
    <w:name w:val="Hyperlink"/>
    <w:basedOn w:val="a0"/>
    <w:uiPriority w:val="99"/>
    <w:semiHidden/>
    <w:unhideWhenUsed/>
    <w:rsid w:val="00437C95"/>
    <w:rPr>
      <w:color w:val="0000FF"/>
      <w:u w:val="single"/>
    </w:rPr>
  </w:style>
  <w:style w:type="paragraph" w:styleId="a7">
    <w:name w:val="No Spacing"/>
    <w:uiPriority w:val="1"/>
    <w:qFormat/>
    <w:rsid w:val="004A167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925">
      <w:bodyDiv w:val="1"/>
      <w:marLeft w:val="0"/>
      <w:marRight w:val="0"/>
      <w:marTop w:val="0"/>
      <w:marBottom w:val="0"/>
      <w:divBdr>
        <w:top w:val="none" w:sz="0" w:space="0" w:color="auto"/>
        <w:left w:val="none" w:sz="0" w:space="0" w:color="auto"/>
        <w:bottom w:val="none" w:sz="0" w:space="0" w:color="auto"/>
        <w:right w:val="none" w:sz="0" w:space="0" w:color="auto"/>
      </w:divBdr>
    </w:div>
    <w:div w:id="182864021">
      <w:bodyDiv w:val="1"/>
      <w:marLeft w:val="0"/>
      <w:marRight w:val="0"/>
      <w:marTop w:val="0"/>
      <w:marBottom w:val="0"/>
      <w:divBdr>
        <w:top w:val="none" w:sz="0" w:space="0" w:color="auto"/>
        <w:left w:val="none" w:sz="0" w:space="0" w:color="auto"/>
        <w:bottom w:val="none" w:sz="0" w:space="0" w:color="auto"/>
        <w:right w:val="none" w:sz="0" w:space="0" w:color="auto"/>
      </w:divBdr>
    </w:div>
    <w:div w:id="750545165">
      <w:bodyDiv w:val="1"/>
      <w:marLeft w:val="0"/>
      <w:marRight w:val="0"/>
      <w:marTop w:val="0"/>
      <w:marBottom w:val="0"/>
      <w:divBdr>
        <w:top w:val="none" w:sz="0" w:space="0" w:color="auto"/>
        <w:left w:val="none" w:sz="0" w:space="0" w:color="auto"/>
        <w:bottom w:val="none" w:sz="0" w:space="0" w:color="auto"/>
        <w:right w:val="none" w:sz="0" w:space="0" w:color="auto"/>
      </w:divBdr>
    </w:div>
    <w:div w:id="1307007054">
      <w:bodyDiv w:val="1"/>
      <w:marLeft w:val="0"/>
      <w:marRight w:val="0"/>
      <w:marTop w:val="0"/>
      <w:marBottom w:val="0"/>
      <w:divBdr>
        <w:top w:val="none" w:sz="0" w:space="0" w:color="auto"/>
        <w:left w:val="none" w:sz="0" w:space="0" w:color="auto"/>
        <w:bottom w:val="none" w:sz="0" w:space="0" w:color="auto"/>
        <w:right w:val="none" w:sz="0" w:space="0" w:color="auto"/>
      </w:divBdr>
    </w:div>
    <w:div w:id="1359088738">
      <w:bodyDiv w:val="1"/>
      <w:marLeft w:val="0"/>
      <w:marRight w:val="0"/>
      <w:marTop w:val="0"/>
      <w:marBottom w:val="0"/>
      <w:divBdr>
        <w:top w:val="none" w:sz="0" w:space="0" w:color="auto"/>
        <w:left w:val="none" w:sz="0" w:space="0" w:color="auto"/>
        <w:bottom w:val="none" w:sz="0" w:space="0" w:color="auto"/>
        <w:right w:val="none" w:sz="0" w:space="0" w:color="auto"/>
      </w:divBdr>
    </w:div>
    <w:div w:id="1489398763">
      <w:bodyDiv w:val="1"/>
      <w:marLeft w:val="0"/>
      <w:marRight w:val="0"/>
      <w:marTop w:val="0"/>
      <w:marBottom w:val="0"/>
      <w:divBdr>
        <w:top w:val="none" w:sz="0" w:space="0" w:color="auto"/>
        <w:left w:val="none" w:sz="0" w:space="0" w:color="auto"/>
        <w:bottom w:val="none" w:sz="0" w:space="0" w:color="auto"/>
        <w:right w:val="none" w:sz="0" w:space="0" w:color="auto"/>
      </w:divBdr>
    </w:div>
    <w:div w:id="1756248412">
      <w:bodyDiv w:val="1"/>
      <w:marLeft w:val="0"/>
      <w:marRight w:val="0"/>
      <w:marTop w:val="0"/>
      <w:marBottom w:val="0"/>
      <w:divBdr>
        <w:top w:val="none" w:sz="0" w:space="0" w:color="auto"/>
        <w:left w:val="none" w:sz="0" w:space="0" w:color="auto"/>
        <w:bottom w:val="none" w:sz="0" w:space="0" w:color="auto"/>
        <w:right w:val="none" w:sz="0" w:space="0" w:color="auto"/>
      </w:divBdr>
    </w:div>
    <w:div w:id="195652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toktom://db/136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1B75B-16C1-4E91-B71A-1EC18D74E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950</Words>
  <Characters>5417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ibragimova</dc:creator>
  <cp:lastModifiedBy>Аксана Рысбаева</cp:lastModifiedBy>
  <cp:revision>4</cp:revision>
  <cp:lastPrinted>2020-08-26T10:42:00Z</cp:lastPrinted>
  <dcterms:created xsi:type="dcterms:W3CDTF">2020-08-26T04:34:00Z</dcterms:created>
  <dcterms:modified xsi:type="dcterms:W3CDTF">2020-08-26T10:48:00Z</dcterms:modified>
</cp:coreProperties>
</file>